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3C31AC" w:rsidRPr="004634C3" w:rsidRDefault="003C31AC"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3C31AC" w:rsidRPr="004634C3" w:rsidRDefault="003C31AC"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3C31AC" w:rsidRPr="004634C3" w:rsidRDefault="003C31AC" w:rsidP="004634C3">
      <w:pPr>
        <w:spacing w:after="0" w:line="240" w:lineRule="auto"/>
        <w:rPr>
          <w:rFonts w:ascii="Times New Roman" w:hAnsi="Times New Roman"/>
          <w:sz w:val="28"/>
          <w:szCs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3C31AC" w:rsidRPr="004634C3" w:rsidRDefault="003C31AC"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noProof/>
          <w:sz w:val="28"/>
          <w:szCs w:val="28"/>
        </w:rPr>
      </w:pPr>
    </w:p>
    <w:p w:rsidR="003C31AC" w:rsidRPr="004634C3" w:rsidRDefault="003C31AC" w:rsidP="004634C3">
      <w:pPr>
        <w:tabs>
          <w:tab w:val="left" w:pos="680"/>
          <w:tab w:val="left" w:pos="851"/>
          <w:tab w:val="left" w:pos="6240"/>
        </w:tabs>
        <w:spacing w:after="0" w:line="240" w:lineRule="auto"/>
        <w:rPr>
          <w:rFonts w:ascii="Times New Roman" w:hAnsi="Times New Roman"/>
          <w:sz w:val="28"/>
          <w:szCs w:val="28"/>
        </w:rPr>
      </w:pPr>
    </w:p>
    <w:p w:rsidR="003C31AC" w:rsidRPr="004634C3" w:rsidRDefault="003C31AC"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3C31AC" w:rsidRPr="004634C3" w:rsidRDefault="003C31AC" w:rsidP="004634C3">
      <w:pPr>
        <w:tabs>
          <w:tab w:val="left" w:pos="680"/>
          <w:tab w:val="left" w:pos="851"/>
        </w:tabs>
        <w:spacing w:after="0" w:line="240" w:lineRule="auto"/>
        <w:jc w:val="center"/>
        <w:rPr>
          <w:rFonts w:ascii="Times New Roman" w:hAnsi="Times New Roman"/>
          <w:sz w:val="28"/>
          <w:szCs w:val="28"/>
        </w:rPr>
      </w:pPr>
    </w:p>
    <w:p w:rsidR="003C31AC" w:rsidRPr="004634C3" w:rsidRDefault="003C31AC" w:rsidP="00453935">
      <w:pPr>
        <w:widowControl w:val="0"/>
        <w:tabs>
          <w:tab w:val="left" w:leader="underscore" w:pos="9856"/>
        </w:tabs>
        <w:autoSpaceDE w:val="0"/>
        <w:autoSpaceDN w:val="0"/>
        <w:adjustRightInd w:val="0"/>
        <w:spacing w:after="0" w:line="240" w:lineRule="auto"/>
        <w:jc w:val="center"/>
        <w:rPr>
          <w:rFonts w:ascii="Times New Roman" w:hAnsi="Times New Roman"/>
          <w:b/>
          <w:bCs/>
          <w:sz w:val="28"/>
        </w:rPr>
      </w:pPr>
      <w:r w:rsidRPr="00A419A2">
        <w:rPr>
          <w:rFonts w:ascii="Times New Roman" w:hAnsi="Times New Roman"/>
          <w:b/>
          <w:sz w:val="28"/>
          <w:szCs w:val="28"/>
        </w:rPr>
        <w:t>Психолого-педагогический практикум</w:t>
      </w: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rPr>
          <w:rFonts w:ascii="Times New Roman" w:hAnsi="Times New Roman"/>
          <w:sz w:val="28"/>
          <w:vertAlign w:val="superscript"/>
        </w:rPr>
      </w:pPr>
    </w:p>
    <w:p w:rsidR="003C31AC" w:rsidRPr="004634C3" w:rsidRDefault="003C31AC"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3C31AC" w:rsidRPr="00FA2BFE" w:rsidTr="001E59B3">
        <w:trPr>
          <w:trHeight w:val="409"/>
        </w:trPr>
        <w:tc>
          <w:tcPr>
            <w:tcW w:w="3646" w:type="dxa"/>
          </w:tcPr>
          <w:p w:rsidR="003C31AC" w:rsidRPr="004634C3" w:rsidRDefault="003C31AC"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3C31AC" w:rsidRPr="004634C3" w:rsidRDefault="003C31AC"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3C31AC" w:rsidRPr="00FA2BFE" w:rsidTr="001E59B3">
        <w:trPr>
          <w:trHeight w:val="402"/>
        </w:trPr>
        <w:tc>
          <w:tcPr>
            <w:tcW w:w="3646" w:type="dxa"/>
          </w:tcPr>
          <w:p w:rsidR="00AB6E40" w:rsidRDefault="00AB6E40"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AB6E40" w:rsidRDefault="00AB6E40" w:rsidP="004634C3">
            <w:pPr>
              <w:spacing w:after="0" w:line="240" w:lineRule="auto"/>
              <w:jc w:val="both"/>
              <w:rPr>
                <w:rFonts w:ascii="Times New Roman" w:hAnsi="Times New Roman"/>
                <w:sz w:val="28"/>
                <w:szCs w:val="28"/>
              </w:rPr>
            </w:pPr>
          </w:p>
          <w:p w:rsidR="003C31AC" w:rsidRPr="004634C3" w:rsidRDefault="003C31AC"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3C31AC" w:rsidRPr="00FA2BFE" w:rsidTr="001E59B3">
        <w:tc>
          <w:tcPr>
            <w:tcW w:w="3646" w:type="dxa"/>
          </w:tcPr>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3C31AC" w:rsidRPr="004634C3" w:rsidRDefault="003C31AC"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3C31AC" w:rsidRPr="004634C3" w:rsidRDefault="00421215"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AB6E40">
        <w:rPr>
          <w:rFonts w:ascii="Times New Roman" w:hAnsi="Times New Roman"/>
          <w:bCs/>
          <w:sz w:val="28"/>
        </w:rPr>
        <w:t>4</w:t>
      </w: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3C31AC"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4634C3">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3C31AC" w:rsidRPr="004634C3" w:rsidRDefault="003C31AC" w:rsidP="00AB6E40">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A419A2">
        <w:rPr>
          <w:rFonts w:ascii="Times New Roman" w:hAnsi="Times New Roman"/>
          <w:sz w:val="24"/>
          <w:szCs w:val="24"/>
        </w:rPr>
        <w:t>Психолого-педагогический практикум</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3C31AC" w:rsidRPr="004634C3" w:rsidRDefault="003C31AC" w:rsidP="00AB6E40">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3C31AC" w:rsidRPr="00BA55FF" w:rsidRDefault="003C31AC" w:rsidP="00AB6E40">
      <w:pPr>
        <w:shd w:val="clear" w:color="auto" w:fill="FFFFFF"/>
        <w:spacing w:after="0" w:line="240" w:lineRule="auto"/>
        <w:ind w:firstLine="374"/>
        <w:jc w:val="both"/>
        <w:outlineLvl w:val="0"/>
        <w:rPr>
          <w:rFonts w:ascii="Times New Roman" w:hAnsi="Times New Roman"/>
          <w:bCs/>
          <w:color w:val="22272F"/>
          <w:kern w:val="36"/>
          <w:sz w:val="24"/>
          <w:szCs w:val="24"/>
        </w:rPr>
      </w:pPr>
      <w:r w:rsidRPr="00BA55FF">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A55FF">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A55FF">
          <w:rPr>
            <w:rFonts w:ascii="Times New Roman" w:hAnsi="Times New Roman"/>
            <w:bCs/>
            <w:color w:val="22272F"/>
            <w:kern w:val="36"/>
            <w:sz w:val="24"/>
            <w:szCs w:val="24"/>
          </w:rPr>
          <w:t>2014 г</w:t>
        </w:r>
      </w:smartTag>
      <w:r w:rsidRPr="00BA55FF">
        <w:rPr>
          <w:rFonts w:ascii="Times New Roman" w:hAnsi="Times New Roman"/>
          <w:bCs/>
          <w:color w:val="22272F"/>
          <w:kern w:val="36"/>
          <w:sz w:val="24"/>
          <w:szCs w:val="24"/>
        </w:rPr>
        <w:t>. N АК-44/05вн).</w:t>
      </w:r>
    </w:p>
    <w:p w:rsidR="003C31AC" w:rsidRPr="00BA55FF" w:rsidRDefault="003C31AC" w:rsidP="00AB6E40">
      <w:pPr>
        <w:shd w:val="clear" w:color="auto" w:fill="FFFFFF"/>
        <w:spacing w:after="0" w:line="240" w:lineRule="auto"/>
        <w:ind w:firstLine="374"/>
        <w:jc w:val="both"/>
        <w:outlineLvl w:val="0"/>
        <w:rPr>
          <w:rFonts w:ascii="Times New Roman" w:hAnsi="Times New Roman"/>
          <w:bCs/>
          <w:kern w:val="36"/>
          <w:sz w:val="24"/>
          <w:szCs w:val="24"/>
        </w:rPr>
      </w:pPr>
      <w:r w:rsidRPr="00BA55FF">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31AC" w:rsidRPr="004634C3" w:rsidRDefault="003C31AC" w:rsidP="004634C3">
      <w:pPr>
        <w:spacing w:after="0" w:line="240" w:lineRule="auto"/>
        <w:jc w:val="both"/>
        <w:rPr>
          <w:rFonts w:ascii="Times New Roman" w:hAnsi="Times New Roman"/>
          <w:sz w:val="24"/>
          <w:szCs w:val="24"/>
        </w:rPr>
      </w:pPr>
    </w:p>
    <w:p w:rsidR="003C31AC" w:rsidRPr="004634C3" w:rsidRDefault="003C31AC" w:rsidP="004634C3">
      <w:pPr>
        <w:spacing w:after="0" w:line="240" w:lineRule="auto"/>
        <w:jc w:val="both"/>
        <w:rPr>
          <w:rFonts w:ascii="Times New Roman" w:hAnsi="Times New Roman"/>
          <w:sz w:val="24"/>
          <w:szCs w:val="24"/>
        </w:rPr>
      </w:pPr>
    </w:p>
    <w:p w:rsidR="003C31AC" w:rsidRPr="004634C3" w:rsidRDefault="003C31AC" w:rsidP="004634C3">
      <w:pPr>
        <w:spacing w:after="0" w:line="240" w:lineRule="auto"/>
        <w:ind w:firstLine="709"/>
        <w:jc w:val="both"/>
        <w:rPr>
          <w:rFonts w:ascii="Times New Roman" w:hAnsi="Times New Roman"/>
          <w:sz w:val="24"/>
          <w:szCs w:val="24"/>
        </w:rPr>
      </w:pPr>
    </w:p>
    <w:p w:rsidR="003C31AC" w:rsidRPr="004634C3" w:rsidRDefault="003C31AC" w:rsidP="004634C3">
      <w:pPr>
        <w:spacing w:after="0" w:line="240" w:lineRule="auto"/>
        <w:ind w:firstLine="709"/>
        <w:jc w:val="both"/>
        <w:rPr>
          <w:rFonts w:ascii="Times New Roman" w:hAnsi="Times New Roman"/>
          <w:sz w:val="24"/>
          <w:szCs w:val="24"/>
        </w:rPr>
      </w:pPr>
    </w:p>
    <w:p w:rsidR="003C31AC" w:rsidRPr="00B76746" w:rsidRDefault="003C31AC" w:rsidP="00B76746">
      <w:pPr>
        <w:spacing w:after="0" w:line="240" w:lineRule="auto"/>
        <w:ind w:firstLine="709"/>
        <w:jc w:val="both"/>
        <w:rPr>
          <w:rFonts w:ascii="Times New Roman" w:hAnsi="Times New Roman"/>
          <w:sz w:val="24"/>
          <w:szCs w:val="24"/>
        </w:rPr>
      </w:pPr>
    </w:p>
    <w:p w:rsidR="003C31AC" w:rsidRPr="00B76746" w:rsidRDefault="003C31AC" w:rsidP="00B76746">
      <w:pPr>
        <w:spacing w:after="0" w:line="240" w:lineRule="auto"/>
        <w:jc w:val="both"/>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AB6E40" w:rsidRDefault="00AB6E40" w:rsidP="00B76746">
      <w:pPr>
        <w:autoSpaceDE w:val="0"/>
        <w:autoSpaceDN w:val="0"/>
        <w:adjustRightInd w:val="0"/>
        <w:spacing w:after="0" w:line="240" w:lineRule="auto"/>
        <w:rPr>
          <w:rFonts w:ascii="Times New Roman" w:hAnsi="Times New Roman"/>
          <w:sz w:val="24"/>
          <w:szCs w:val="24"/>
        </w:rPr>
      </w:pPr>
      <w:bookmarkStart w:id="0" w:name="_GoBack"/>
      <w:bookmarkEnd w:id="0"/>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Default="003C31AC"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3C31AC" w:rsidRPr="00FA2BFE" w:rsidTr="00536B67">
        <w:tc>
          <w:tcPr>
            <w:tcW w:w="2158"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Компетенция</w:t>
            </w:r>
          </w:p>
        </w:tc>
        <w:tc>
          <w:tcPr>
            <w:tcW w:w="3905"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Индикаторы достижения компетенций</w:t>
            </w:r>
          </w:p>
        </w:tc>
        <w:tc>
          <w:tcPr>
            <w:tcW w:w="3402" w:type="dxa"/>
          </w:tcPr>
          <w:p w:rsidR="003C31AC" w:rsidRPr="00536B67" w:rsidRDefault="003C31AC" w:rsidP="00536B67">
            <w:pPr>
              <w:spacing w:after="0" w:line="240" w:lineRule="auto"/>
              <w:jc w:val="center"/>
              <w:rPr>
                <w:rFonts w:ascii="Times New Roman" w:hAnsi="Times New Roman"/>
                <w:b/>
                <w:sz w:val="24"/>
                <w:szCs w:val="24"/>
                <w:lang w:eastAsia="en-US"/>
              </w:rPr>
            </w:pPr>
            <w:r w:rsidRPr="00536B67">
              <w:rPr>
                <w:rFonts w:ascii="Times New Roman" w:hAnsi="Times New Roman"/>
                <w:b/>
                <w:sz w:val="24"/>
                <w:szCs w:val="24"/>
                <w:lang w:eastAsia="en-US"/>
              </w:rPr>
              <w:t>Планируемые результаты обучения по дисциплине</w:t>
            </w:r>
          </w:p>
        </w:tc>
      </w:tr>
      <w:tr w:rsidR="003C31AC" w:rsidRPr="00FA2BFE" w:rsidTr="00536B67">
        <w:trPr>
          <w:trHeight w:val="416"/>
        </w:trPr>
        <w:tc>
          <w:tcPr>
            <w:tcW w:w="2158" w:type="dxa"/>
          </w:tcPr>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УК-6.1.</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УК-6.2.</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УК-6.3.</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УК-6.4.</w:t>
            </w:r>
          </w:p>
          <w:p w:rsidR="003C31AC" w:rsidRPr="00536B67" w:rsidRDefault="003C31AC" w:rsidP="00536B67">
            <w:pPr>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 xml:space="preserve">Критически оценивает эффективность использования времени и других ресурсов </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при решении поставленных задач, а также</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относительно полученного результата</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УК-6.5.</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Демонстрирует интерес к учебе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использует предоставляемые возможности</w:t>
            </w:r>
          </w:p>
          <w:p w:rsidR="003C31AC" w:rsidRPr="00536B67" w:rsidRDefault="003C31AC" w:rsidP="00536B67">
            <w:pPr>
              <w:spacing w:after="0" w:line="240" w:lineRule="auto"/>
              <w:jc w:val="both"/>
              <w:rPr>
                <w:rFonts w:ascii="Times New Roman" w:hAnsi="Times New Roman"/>
                <w:sz w:val="24"/>
                <w:szCs w:val="24"/>
                <w:lang w:eastAsia="en-US"/>
              </w:rPr>
            </w:pPr>
            <w:r w:rsidRPr="00536B67">
              <w:rPr>
                <w:rFonts w:ascii="Times New Roman" w:hAnsi="Times New Roman"/>
                <w:sz w:val="24"/>
                <w:szCs w:val="24"/>
                <w:lang w:eastAsia="en-US"/>
              </w:rPr>
              <w:t>для приобретения новых знаний и умений</w:t>
            </w:r>
          </w:p>
        </w:tc>
        <w:tc>
          <w:tcPr>
            <w:tcW w:w="3402" w:type="dxa"/>
          </w:tcPr>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Знать:</w:t>
            </w:r>
          </w:p>
          <w:p w:rsidR="003C31AC" w:rsidRPr="00EC7EF1" w:rsidRDefault="003C31AC" w:rsidP="00536B67">
            <w:pPr>
              <w:spacing w:after="0" w:line="240" w:lineRule="auto"/>
              <w:rPr>
                <w:rFonts w:ascii="Times New Roman" w:hAnsi="Times New Roman"/>
                <w:sz w:val="24"/>
                <w:szCs w:val="24"/>
              </w:rPr>
            </w:pPr>
            <w:r w:rsidRPr="00EC7EF1">
              <w:rPr>
                <w:rFonts w:ascii="Times New Roman" w:hAnsi="Times New Roman"/>
                <w:sz w:val="24"/>
                <w:szCs w:val="24"/>
              </w:rPr>
              <w:t>структуру и содержание профессионально-важных умений педагога;</w:t>
            </w:r>
            <w:r w:rsidRPr="00EC7EF1">
              <w:rPr>
                <w:rFonts w:ascii="Times New Roman" w:hAnsi="Times New Roman"/>
                <w:sz w:val="24"/>
                <w:szCs w:val="24"/>
              </w:rPr>
              <w:br/>
              <w:t xml:space="preserve">особенности </w:t>
            </w:r>
            <w:proofErr w:type="spellStart"/>
            <w:r w:rsidRPr="00EC7EF1">
              <w:rPr>
                <w:rFonts w:ascii="Times New Roman" w:hAnsi="Times New Roman"/>
                <w:sz w:val="24"/>
                <w:szCs w:val="24"/>
              </w:rPr>
              <w:t>планированияобразовательно</w:t>
            </w:r>
            <w:proofErr w:type="spellEnd"/>
            <w:r>
              <w:rPr>
                <w:rFonts w:ascii="Times New Roman" w:hAnsi="Times New Roman"/>
                <w:sz w:val="24"/>
                <w:szCs w:val="24"/>
              </w:rPr>
              <w:t>-воспитательно</w:t>
            </w:r>
            <w:r w:rsidRPr="00EC7EF1">
              <w:rPr>
                <w:rFonts w:ascii="Times New Roman" w:hAnsi="Times New Roman"/>
                <w:sz w:val="24"/>
                <w:szCs w:val="24"/>
              </w:rPr>
              <w:t>го процесса;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Уметь:</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организовать и реализовать программу личностного и профессионального саморазвития педагога.</w:t>
            </w:r>
          </w:p>
          <w:p w:rsidR="003C31AC" w:rsidRPr="007D58F6" w:rsidRDefault="003C31AC" w:rsidP="00536B67">
            <w:pPr>
              <w:spacing w:after="0" w:line="240" w:lineRule="auto"/>
              <w:rPr>
                <w:rFonts w:ascii="Times New Roman" w:hAnsi="Times New Roman"/>
                <w:sz w:val="24"/>
                <w:szCs w:val="24"/>
              </w:rPr>
            </w:pPr>
            <w:r w:rsidRPr="007D58F6">
              <w:rPr>
                <w:rFonts w:ascii="Times New Roman" w:hAnsi="Times New Roman"/>
                <w:sz w:val="24"/>
                <w:szCs w:val="24"/>
              </w:rPr>
              <w:t>Владеть:</w:t>
            </w:r>
          </w:p>
          <w:p w:rsidR="003C31AC" w:rsidRPr="00536B67" w:rsidRDefault="003C31AC" w:rsidP="00536B67">
            <w:pPr>
              <w:spacing w:after="0" w:line="240" w:lineRule="auto"/>
              <w:rPr>
                <w:rFonts w:ascii="Times New Roman" w:hAnsi="Times New Roman"/>
                <w:b/>
                <w:bCs/>
                <w:sz w:val="24"/>
                <w:szCs w:val="24"/>
                <w:lang w:eastAsia="en-US"/>
              </w:rPr>
            </w:pPr>
            <w:r w:rsidRPr="007D58F6">
              <w:rPr>
                <w:rFonts w:ascii="Times New Roman" w:hAnsi="Times New Roman"/>
                <w:sz w:val="24"/>
                <w:szCs w:val="24"/>
              </w:rPr>
              <w:t>приемами и навыками профессионального и личностного саморазвития</w:t>
            </w:r>
          </w:p>
        </w:tc>
      </w:tr>
      <w:tr w:rsidR="003C31AC" w:rsidRPr="00FA2BFE" w:rsidTr="00536B67">
        <w:trPr>
          <w:trHeight w:val="2685"/>
        </w:trPr>
        <w:tc>
          <w:tcPr>
            <w:tcW w:w="2158" w:type="dxa"/>
          </w:tcPr>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Default="003C31AC" w:rsidP="00536B67">
            <w:pPr>
              <w:spacing w:after="0" w:line="240" w:lineRule="auto"/>
              <w:jc w:val="both"/>
              <w:rPr>
                <w:rFonts w:ascii="Times New Roman" w:hAnsi="Times New Roman"/>
                <w:sz w:val="24"/>
                <w:szCs w:val="24"/>
                <w:lang w:eastAsia="en-US"/>
              </w:rPr>
            </w:pPr>
            <w:r>
              <w:rPr>
                <w:rFonts w:ascii="Times New Roman" w:hAnsi="Times New Roman"/>
                <w:color w:val="000000"/>
                <w:sz w:val="24"/>
                <w:szCs w:val="24"/>
              </w:rPr>
              <w:t>Способен взаимодействовать с участниками образовательных отношений в рамках реализации образовательных программ</w:t>
            </w:r>
          </w:p>
          <w:p w:rsidR="003C31AC" w:rsidRPr="00536B67" w:rsidRDefault="003C31AC" w:rsidP="00536B67">
            <w:pPr>
              <w:spacing w:after="0" w:line="240" w:lineRule="auto"/>
              <w:jc w:val="both"/>
              <w:rPr>
                <w:rFonts w:ascii="Times New Roman" w:hAnsi="Times New Roman"/>
                <w:sz w:val="24"/>
                <w:szCs w:val="24"/>
                <w:lang w:eastAsia="en-US"/>
              </w:rPr>
            </w:pPr>
          </w:p>
        </w:tc>
        <w:tc>
          <w:tcPr>
            <w:tcW w:w="3905" w:type="dxa"/>
          </w:tcPr>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ОПК-7.1.</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w:t>
            </w:r>
            <w:r>
              <w:rPr>
                <w:rFonts w:ascii="Times New Roman" w:hAnsi="Times New Roman"/>
                <w:color w:val="000000"/>
                <w:sz w:val="24"/>
                <w:szCs w:val="24"/>
              </w:rPr>
              <w:t>-</w:t>
            </w:r>
            <w:r w:rsidRPr="00536B67">
              <w:rPr>
                <w:rFonts w:ascii="Times New Roman" w:hAnsi="Times New Roman"/>
                <w:color w:val="000000"/>
                <w:sz w:val="24"/>
                <w:szCs w:val="24"/>
              </w:rPr>
              <w:t>психологические особенности и закономерности развития детских и подростковых сообществ</w:t>
            </w:r>
          </w:p>
          <w:p w:rsidR="003C31AC" w:rsidRPr="00536B67" w:rsidRDefault="003C31AC" w:rsidP="00536B67">
            <w:pPr>
              <w:spacing w:after="0" w:line="240" w:lineRule="auto"/>
              <w:rPr>
                <w:rFonts w:ascii="Times New Roman" w:hAnsi="Times New Roman"/>
                <w:color w:val="000000"/>
                <w:sz w:val="24"/>
                <w:szCs w:val="24"/>
              </w:rPr>
            </w:pPr>
            <w:r w:rsidRPr="00536B67">
              <w:rPr>
                <w:rFonts w:ascii="Times New Roman" w:hAnsi="Times New Roman"/>
                <w:color w:val="000000"/>
                <w:sz w:val="24"/>
                <w:szCs w:val="24"/>
              </w:rPr>
              <w:t>ОПК-7.2.</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color w:val="000000"/>
                <w:sz w:val="24"/>
                <w:szCs w:val="24"/>
              </w:rPr>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536B67">
              <w:rPr>
                <w:rFonts w:ascii="Times New Roman" w:hAnsi="Times New Roman"/>
                <w:sz w:val="24"/>
                <w:szCs w:val="24"/>
                <w:lang w:eastAsia="en-US"/>
              </w:rPr>
              <w:t>администрацией) в соответствии с</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контекстом ситуации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ОПК-7.3.</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Владеет: действиями выявления в</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ходе наблюдения поведенческих и</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личностных проблем обучающихся,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связанных с особенностями их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развития; действиями взаимодействия</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с другими специалистами в рамках</w:t>
            </w:r>
          </w:p>
          <w:p w:rsidR="003C31AC" w:rsidRPr="00536B67" w:rsidRDefault="003C31AC" w:rsidP="00536B67">
            <w:pPr>
              <w:autoSpaceDE w:val="0"/>
              <w:autoSpaceDN w:val="0"/>
              <w:adjustRightInd w:val="0"/>
              <w:spacing w:after="0" w:line="240" w:lineRule="auto"/>
              <w:rPr>
                <w:rFonts w:ascii="Times New Roman" w:hAnsi="Times New Roman"/>
                <w:sz w:val="24"/>
                <w:szCs w:val="24"/>
                <w:lang w:eastAsia="en-US"/>
              </w:rPr>
            </w:pPr>
            <w:r w:rsidRPr="00536B67">
              <w:rPr>
                <w:rFonts w:ascii="Times New Roman" w:hAnsi="Times New Roman"/>
                <w:sz w:val="24"/>
                <w:szCs w:val="24"/>
                <w:lang w:eastAsia="en-US"/>
              </w:rPr>
              <w:t>психолого-медико-педагогического</w:t>
            </w:r>
          </w:p>
          <w:p w:rsidR="003C31AC" w:rsidRPr="00536B67" w:rsidRDefault="003C31AC" w:rsidP="00536B67">
            <w:pPr>
              <w:keepNext/>
              <w:keepLines/>
              <w:tabs>
                <w:tab w:val="center" w:pos="1025"/>
                <w:tab w:val="right" w:pos="10206"/>
              </w:tabs>
              <w:spacing w:after="0" w:line="240" w:lineRule="auto"/>
              <w:jc w:val="both"/>
              <w:outlineLvl w:val="2"/>
              <w:rPr>
                <w:rFonts w:ascii="Times New Roman" w:hAnsi="Times New Roman"/>
                <w:b/>
                <w:sz w:val="24"/>
                <w:szCs w:val="24"/>
                <w:lang w:eastAsia="en-US"/>
              </w:rPr>
            </w:pPr>
            <w:r w:rsidRPr="00536B67">
              <w:rPr>
                <w:rFonts w:ascii="Times New Roman" w:hAnsi="Times New Roman"/>
                <w:sz w:val="24"/>
                <w:szCs w:val="24"/>
                <w:lang w:eastAsia="en-US"/>
              </w:rPr>
              <w:t>консилиума</w:t>
            </w:r>
          </w:p>
        </w:tc>
        <w:tc>
          <w:tcPr>
            <w:tcW w:w="3402" w:type="dxa"/>
          </w:tcPr>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организации процесса взаимодействия с обучающимися и другими участниками образовательного процесса.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педагогическое и межличностное взаимодействие со всеми участниками образовательного процесса.</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3C31AC" w:rsidRDefault="003C31AC" w:rsidP="00536B67">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навыками налаживания делового и межличностного взаимодействия со всеми участниками образовательного процесса. </w:t>
            </w:r>
          </w:p>
          <w:p w:rsidR="003C31AC" w:rsidRPr="00536B67" w:rsidRDefault="003C31AC" w:rsidP="00536B67">
            <w:pPr>
              <w:autoSpaceDE w:val="0"/>
              <w:autoSpaceDN w:val="0"/>
              <w:adjustRightInd w:val="0"/>
              <w:spacing w:after="0" w:line="240" w:lineRule="auto"/>
              <w:jc w:val="both"/>
              <w:rPr>
                <w:rFonts w:ascii="Times New Roman" w:hAnsi="Times New Roman"/>
                <w:sz w:val="24"/>
                <w:szCs w:val="24"/>
                <w:lang w:eastAsia="en-US"/>
              </w:rPr>
            </w:pPr>
          </w:p>
        </w:tc>
      </w:tr>
    </w:tbl>
    <w:p w:rsidR="003C31AC" w:rsidRDefault="003C31AC" w:rsidP="00536B67">
      <w:pPr>
        <w:tabs>
          <w:tab w:val="left" w:pos="6131"/>
        </w:tabs>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3C31AC" w:rsidRPr="00B76746" w:rsidRDefault="003C31AC"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3C31AC" w:rsidRDefault="003C31AC"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3C31AC" w:rsidRPr="00B76746" w:rsidRDefault="003C31AC" w:rsidP="00B76746">
      <w:pPr>
        <w:spacing w:after="0" w:line="240" w:lineRule="auto"/>
        <w:ind w:firstLine="142"/>
        <w:jc w:val="both"/>
        <w:rPr>
          <w:rFonts w:ascii="Times New Roman" w:hAnsi="Times New Roman"/>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7"/>
        <w:gridCol w:w="2514"/>
        <w:gridCol w:w="2662"/>
        <w:gridCol w:w="2688"/>
      </w:tblGrid>
      <w:tr w:rsidR="003C31AC" w:rsidRPr="00FA2BFE" w:rsidTr="00DF715F">
        <w:tc>
          <w:tcPr>
            <w:tcW w:w="2167"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14"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688" w:type="dxa"/>
          </w:tcPr>
          <w:p w:rsidR="003C31AC" w:rsidRPr="00B76746" w:rsidRDefault="003C31AC"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3C31AC" w:rsidRPr="00FA2BFE" w:rsidTr="00DF715F">
        <w:tc>
          <w:tcPr>
            <w:tcW w:w="2167" w:type="dxa"/>
          </w:tcPr>
          <w:p w:rsidR="003C31AC" w:rsidRDefault="003C31AC" w:rsidP="00B57ED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УК-6</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sz w:val="24"/>
                <w:szCs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3C31AC" w:rsidRDefault="003C31AC" w:rsidP="00B76746">
            <w:pPr>
              <w:suppressAutoHyphens/>
              <w:spacing w:after="0" w:line="240" w:lineRule="auto"/>
              <w:jc w:val="both"/>
              <w:rPr>
                <w:rFonts w:ascii="Times New Roman" w:hAnsi="Times New Roman"/>
                <w:sz w:val="24"/>
                <w:szCs w:val="24"/>
              </w:rPr>
            </w:pPr>
            <w:proofErr w:type="spellStart"/>
            <w:r w:rsidRPr="0083118B">
              <w:rPr>
                <w:rFonts w:ascii="Times New Roman" w:hAnsi="Times New Roman"/>
                <w:sz w:val="24"/>
                <w:szCs w:val="24"/>
              </w:rPr>
              <w:t>Здоровьесберегающие</w:t>
            </w:r>
            <w:proofErr w:type="spellEnd"/>
            <w:r w:rsidRPr="0083118B">
              <w:rPr>
                <w:rFonts w:ascii="Times New Roman" w:hAnsi="Times New Roman"/>
                <w:sz w:val="24"/>
                <w:szCs w:val="24"/>
              </w:rPr>
              <w:t xml:space="preserve"> технологии в педагогическом образовании</w:t>
            </w:r>
          </w:p>
          <w:p w:rsidR="003C31AC" w:rsidRDefault="003C31AC" w:rsidP="00B76746">
            <w:pPr>
              <w:suppressAutoHyphens/>
              <w:spacing w:after="0" w:line="240" w:lineRule="auto"/>
              <w:jc w:val="both"/>
              <w:rPr>
                <w:rFonts w:ascii="Times New Roman" w:hAnsi="Times New Roman"/>
                <w:sz w:val="24"/>
                <w:szCs w:val="24"/>
              </w:rPr>
            </w:pPr>
            <w:r w:rsidRPr="0083118B">
              <w:rPr>
                <w:rFonts w:ascii="Times New Roman" w:hAnsi="Times New Roman"/>
                <w:sz w:val="24"/>
                <w:szCs w:val="24"/>
              </w:rPr>
              <w:t>Введение в профессиональную психолого-педагогическую деятельность</w:t>
            </w:r>
          </w:p>
          <w:p w:rsidR="003C31AC" w:rsidRPr="00B76746" w:rsidRDefault="003C31AC" w:rsidP="00B76746">
            <w:pPr>
              <w:suppressAutoHyphens/>
              <w:spacing w:after="0" w:line="240" w:lineRule="auto"/>
              <w:jc w:val="both"/>
              <w:rPr>
                <w:rFonts w:ascii="Times New Roman" w:hAnsi="Times New Roman"/>
                <w:sz w:val="24"/>
                <w:szCs w:val="24"/>
              </w:rPr>
            </w:pPr>
            <w:r w:rsidRPr="001278F3">
              <w:rPr>
                <w:rFonts w:ascii="Times New Roman" w:hAnsi="Times New Roman"/>
                <w:sz w:val="24"/>
                <w:szCs w:val="24"/>
              </w:rPr>
              <w:t>Тайм-менеджмент в работе педагога-психолога</w:t>
            </w:r>
          </w:p>
        </w:tc>
        <w:tc>
          <w:tcPr>
            <w:tcW w:w="2662" w:type="dxa"/>
          </w:tcPr>
          <w:p w:rsidR="003C31AC" w:rsidRPr="00B76746" w:rsidRDefault="003C31AC" w:rsidP="00354A18">
            <w:pPr>
              <w:spacing w:after="0" w:line="240" w:lineRule="auto"/>
              <w:jc w:val="both"/>
              <w:rPr>
                <w:rFonts w:ascii="Times New Roman" w:hAnsi="Times New Roman"/>
                <w:sz w:val="24"/>
                <w:szCs w:val="24"/>
              </w:rPr>
            </w:pPr>
            <w:r w:rsidRPr="0083118B">
              <w:rPr>
                <w:rFonts w:ascii="Times New Roman" w:hAnsi="Times New Roman"/>
                <w:sz w:val="24"/>
                <w:szCs w:val="24"/>
              </w:rPr>
              <w:t>Основы самообразования</w:t>
            </w:r>
          </w:p>
        </w:tc>
        <w:tc>
          <w:tcPr>
            <w:tcW w:w="2688" w:type="dxa"/>
          </w:tcPr>
          <w:p w:rsidR="003C31AC" w:rsidRPr="00B76746" w:rsidRDefault="003C31AC" w:rsidP="00354A18">
            <w:pPr>
              <w:spacing w:after="0" w:line="240" w:lineRule="auto"/>
              <w:jc w:val="both"/>
              <w:rPr>
                <w:rFonts w:ascii="Times New Roman" w:hAnsi="Times New Roman"/>
                <w:sz w:val="24"/>
                <w:szCs w:val="24"/>
              </w:rPr>
            </w:pPr>
          </w:p>
        </w:tc>
      </w:tr>
      <w:tr w:rsidR="003C31AC" w:rsidRPr="00FA2BFE" w:rsidTr="00DF715F">
        <w:tc>
          <w:tcPr>
            <w:tcW w:w="2167" w:type="dxa"/>
          </w:tcPr>
          <w:p w:rsidR="003C31AC" w:rsidRDefault="003C31AC" w:rsidP="00B76746">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3C31AC" w:rsidRPr="00B76746" w:rsidRDefault="003C31AC" w:rsidP="00B76746">
            <w:pPr>
              <w:suppressAutoHyphens/>
              <w:spacing w:after="0" w:line="240" w:lineRule="auto"/>
              <w:jc w:val="both"/>
              <w:rPr>
                <w:rFonts w:ascii="Times New Roman" w:hAnsi="Times New Roman"/>
                <w:sz w:val="24"/>
                <w:szCs w:val="24"/>
              </w:rPr>
            </w:pPr>
            <w:r w:rsidRPr="00BB2E69">
              <w:rPr>
                <w:rFonts w:ascii="Times New Roman" w:hAnsi="Times New Roman"/>
                <w:color w:val="000000"/>
                <w:sz w:val="24"/>
                <w:szCs w:val="24"/>
              </w:rPr>
              <w:t>Способен взаимодействовать с участниками образовательных отношений в рамках реализации образовательных программ</w:t>
            </w:r>
          </w:p>
        </w:tc>
        <w:tc>
          <w:tcPr>
            <w:tcW w:w="2514" w:type="dxa"/>
          </w:tcPr>
          <w:p w:rsidR="003C31AC"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психология</w:t>
            </w:r>
          </w:p>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Социальная педагогика</w:t>
            </w:r>
          </w:p>
        </w:tc>
        <w:tc>
          <w:tcPr>
            <w:tcW w:w="2662" w:type="dxa"/>
          </w:tcPr>
          <w:p w:rsidR="003C31AC" w:rsidRPr="00B76746" w:rsidRDefault="003C31AC" w:rsidP="00B76746">
            <w:pPr>
              <w:suppressAutoHyphens/>
              <w:spacing w:after="0" w:line="240" w:lineRule="auto"/>
              <w:jc w:val="both"/>
              <w:rPr>
                <w:rFonts w:ascii="Times New Roman" w:hAnsi="Times New Roman"/>
                <w:sz w:val="24"/>
                <w:szCs w:val="24"/>
              </w:rPr>
            </w:pPr>
            <w:r w:rsidRPr="00A70B67">
              <w:rPr>
                <w:rFonts w:ascii="Times New Roman" w:hAnsi="Times New Roman"/>
                <w:sz w:val="24"/>
                <w:szCs w:val="24"/>
              </w:rPr>
              <w:t>Игры и игрушки для детей раннего и дошкольного возраста</w:t>
            </w:r>
          </w:p>
        </w:tc>
        <w:tc>
          <w:tcPr>
            <w:tcW w:w="2688" w:type="dxa"/>
          </w:tcPr>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Основы психологического консультирования в образовании</w:t>
            </w:r>
          </w:p>
          <w:p w:rsidR="003C31AC"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Методология и технологии психолого-педагогического тренинга</w:t>
            </w:r>
          </w:p>
          <w:p w:rsidR="003C31AC" w:rsidRPr="00B76746" w:rsidRDefault="003C31AC" w:rsidP="00C102AA">
            <w:pPr>
              <w:spacing w:after="0" w:line="240" w:lineRule="auto"/>
              <w:jc w:val="both"/>
              <w:rPr>
                <w:rFonts w:ascii="Times New Roman" w:hAnsi="Times New Roman"/>
                <w:sz w:val="24"/>
                <w:szCs w:val="24"/>
              </w:rPr>
            </w:pPr>
            <w:r w:rsidRPr="00A70B67">
              <w:rPr>
                <w:rFonts w:ascii="Times New Roman" w:hAnsi="Times New Roman"/>
                <w:sz w:val="24"/>
                <w:szCs w:val="24"/>
              </w:rPr>
              <w:t>Технологии управления конфликтом в образовании</w:t>
            </w:r>
          </w:p>
        </w:tc>
      </w:tr>
    </w:tbl>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A55FF" w:rsidRDefault="003C31AC" w:rsidP="00BA55FF">
      <w:pPr>
        <w:ind w:firstLine="708"/>
        <w:rPr>
          <w:rFonts w:ascii="Times New Roman" w:hAnsi="Times New Roman"/>
          <w:sz w:val="24"/>
          <w:szCs w:val="24"/>
          <w:lang w:eastAsia="en-US"/>
        </w:rPr>
      </w:pPr>
      <w:r w:rsidRPr="00BA55FF">
        <w:rPr>
          <w:rFonts w:ascii="Times New Roman" w:hAnsi="Times New Roman"/>
          <w:sz w:val="24"/>
          <w:szCs w:val="24"/>
          <w:lang w:eastAsia="en-US"/>
        </w:rPr>
        <w:t xml:space="preserve">Дисциплина  в рамках </w:t>
      </w:r>
      <w:r w:rsidRPr="00BA55FF">
        <w:rPr>
          <w:rFonts w:ascii="Times New Roman" w:hAnsi="Times New Roman"/>
          <w:b/>
          <w:sz w:val="24"/>
          <w:szCs w:val="24"/>
          <w:lang w:eastAsia="en-US"/>
        </w:rPr>
        <w:t>воспитательной работы</w:t>
      </w:r>
      <w:r w:rsidRPr="00BA55FF">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C31AC" w:rsidRPr="00B76746" w:rsidRDefault="003C31AC"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3C31AC" w:rsidRPr="00B76746" w:rsidRDefault="003C31AC" w:rsidP="00B76746">
      <w:pPr>
        <w:suppressAutoHyphens/>
        <w:spacing w:after="0" w:line="240" w:lineRule="auto"/>
        <w:ind w:firstLine="709"/>
        <w:jc w:val="both"/>
        <w:rPr>
          <w:rFonts w:ascii="Times New Roman" w:hAnsi="Times New Roman"/>
          <w:sz w:val="24"/>
          <w:szCs w:val="24"/>
          <w:highlight w:val="yellow"/>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3C31AC" w:rsidRPr="00B76746" w:rsidRDefault="003C31AC"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
        <w:gridCol w:w="5836"/>
        <w:gridCol w:w="1800"/>
        <w:gridCol w:w="1620"/>
      </w:tblGrid>
      <w:tr w:rsidR="003C31AC" w:rsidRPr="00FA2BFE" w:rsidTr="00FA2BFE">
        <w:trPr>
          <w:trHeight w:val="1"/>
        </w:trPr>
        <w:tc>
          <w:tcPr>
            <w:tcW w:w="6120" w:type="dxa"/>
            <w:gridSpan w:val="2"/>
            <w:vMerge w:val="restart"/>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Виды учебной работы</w:t>
            </w:r>
          </w:p>
        </w:tc>
        <w:tc>
          <w:tcPr>
            <w:tcW w:w="3420" w:type="dxa"/>
            <w:gridSpan w:val="2"/>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Формы обучения</w:t>
            </w:r>
          </w:p>
        </w:tc>
      </w:tr>
      <w:tr w:rsidR="003C31AC" w:rsidRPr="00FA2BFE" w:rsidTr="00FA2BFE">
        <w:trPr>
          <w:trHeight w:val="1"/>
        </w:trPr>
        <w:tc>
          <w:tcPr>
            <w:tcW w:w="6120" w:type="dxa"/>
            <w:gridSpan w:val="2"/>
            <w:vMerge/>
          </w:tcPr>
          <w:p w:rsidR="003C31AC" w:rsidRPr="00FA2BFE" w:rsidRDefault="003C31AC" w:rsidP="00FA2BFE">
            <w:pPr>
              <w:spacing w:after="0" w:line="240" w:lineRule="auto"/>
              <w:rPr>
                <w:rFonts w:ascii="Times New Roman" w:hAnsi="Times New Roman"/>
                <w:sz w:val="24"/>
                <w:szCs w:val="24"/>
                <w:lang w:val="en-US"/>
              </w:rPr>
            </w:pPr>
          </w:p>
        </w:tc>
        <w:tc>
          <w:tcPr>
            <w:tcW w:w="180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Очная</w:t>
            </w: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r w:rsidRPr="00FA2BFE">
              <w:rPr>
                <w:rFonts w:ascii="Times New Roman" w:hAnsi="Times New Roman"/>
                <w:b/>
                <w:bCs/>
                <w:i/>
                <w:iCs/>
                <w:sz w:val="24"/>
                <w:szCs w:val="24"/>
              </w:rPr>
              <w:t>Заочная</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b/>
                <w:bCs/>
                <w:sz w:val="24"/>
                <w:szCs w:val="24"/>
              </w:rPr>
              <w:t>Общая трудоемкость</w:t>
            </w:r>
            <w:r w:rsidRPr="00FA2BFE">
              <w:rPr>
                <w:rFonts w:ascii="Times New Roman" w:hAnsi="Times New Roman"/>
                <w:sz w:val="24"/>
                <w:szCs w:val="24"/>
              </w:rPr>
              <w:t>: зачетные единицы/часы</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color w:val="000000"/>
                <w:sz w:val="24"/>
                <w:szCs w:val="24"/>
              </w:rPr>
              <w:t>5</w:t>
            </w:r>
            <w:r w:rsidRPr="00FA2BFE">
              <w:rPr>
                <w:rFonts w:ascii="Times New Roman" w:hAnsi="Times New Roman"/>
                <w:color w:val="000000"/>
                <w:sz w:val="24"/>
                <w:szCs w:val="24"/>
                <w:lang w:val="en-US"/>
              </w:rPr>
              <w:t>/</w:t>
            </w:r>
            <w:r w:rsidRPr="00FA2BFE">
              <w:rPr>
                <w:rFonts w:ascii="Times New Roman" w:hAnsi="Times New Roman"/>
                <w:color w:val="000000"/>
                <w:sz w:val="24"/>
                <w:szCs w:val="24"/>
              </w:rPr>
              <w:t>180</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color w:val="000000"/>
                <w:sz w:val="24"/>
                <w:szCs w:val="24"/>
              </w:rPr>
              <w:t>3</w:t>
            </w:r>
            <w:r w:rsidRPr="00FA2BFE">
              <w:rPr>
                <w:rFonts w:ascii="Times New Roman" w:hAnsi="Times New Roman"/>
                <w:color w:val="000000"/>
                <w:sz w:val="24"/>
                <w:szCs w:val="24"/>
                <w:lang w:val="en-US"/>
              </w:rPr>
              <w:t>/</w:t>
            </w:r>
            <w:r w:rsidRPr="00FA2BFE">
              <w:rPr>
                <w:rFonts w:ascii="Times New Roman" w:hAnsi="Times New Roman"/>
                <w:color w:val="000000"/>
                <w:sz w:val="24"/>
                <w:szCs w:val="24"/>
              </w:rPr>
              <w:t>72</w:t>
            </w: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Семестр</w:t>
            </w:r>
          </w:p>
        </w:tc>
        <w:tc>
          <w:tcPr>
            <w:tcW w:w="1800" w:type="dxa"/>
          </w:tcPr>
          <w:p w:rsidR="003C31AC" w:rsidRPr="00FA2BFE" w:rsidRDefault="003C31AC" w:rsidP="00FA2BFE">
            <w:pPr>
              <w:spacing w:after="0" w:line="240" w:lineRule="auto"/>
              <w:jc w:val="center"/>
              <w:rPr>
                <w:rFonts w:ascii="Times New Roman" w:hAnsi="Times New Roman"/>
                <w:color w:val="000000"/>
                <w:sz w:val="24"/>
                <w:szCs w:val="24"/>
              </w:rPr>
            </w:pPr>
            <w:r w:rsidRPr="00FA2BFE">
              <w:rPr>
                <w:rFonts w:ascii="Times New Roman" w:hAnsi="Times New Roman"/>
                <w:color w:val="000000"/>
                <w:sz w:val="24"/>
                <w:szCs w:val="24"/>
              </w:rPr>
              <w:t>3,4</w:t>
            </w:r>
          </w:p>
        </w:tc>
        <w:tc>
          <w:tcPr>
            <w:tcW w:w="1620" w:type="dxa"/>
          </w:tcPr>
          <w:p w:rsidR="003C31AC" w:rsidRPr="00FA2BFE" w:rsidRDefault="003C31AC" w:rsidP="00FA2BFE">
            <w:pPr>
              <w:spacing w:after="0" w:line="240" w:lineRule="auto"/>
              <w:jc w:val="center"/>
              <w:rPr>
                <w:rFonts w:ascii="Times New Roman" w:hAnsi="Times New Roman"/>
                <w:color w:val="000000"/>
                <w:sz w:val="24"/>
                <w:szCs w:val="24"/>
              </w:rPr>
            </w:pPr>
          </w:p>
        </w:tc>
      </w:tr>
      <w:tr w:rsidR="003C31AC" w:rsidRPr="00FA2BFE" w:rsidTr="00FA2BFE">
        <w:trPr>
          <w:trHeight w:val="1"/>
        </w:trPr>
        <w:tc>
          <w:tcPr>
            <w:tcW w:w="6120" w:type="dxa"/>
            <w:gridSpan w:val="2"/>
          </w:tcPr>
          <w:p w:rsidR="003C31AC" w:rsidRPr="00FA2BFE" w:rsidRDefault="003C31AC" w:rsidP="00FA2BFE">
            <w:pPr>
              <w:spacing w:after="0" w:line="240" w:lineRule="auto"/>
              <w:jc w:val="both"/>
              <w:rPr>
                <w:rFonts w:ascii="Times New Roman" w:hAnsi="Times New Roman"/>
                <w:b/>
                <w:bCs/>
                <w:sz w:val="24"/>
                <w:szCs w:val="24"/>
              </w:rPr>
            </w:pPr>
            <w:r w:rsidRPr="00FA2BFE">
              <w:rPr>
                <w:rFonts w:ascii="Times New Roman" w:hAnsi="Times New Roman"/>
                <w:b/>
                <w:bCs/>
                <w:sz w:val="24"/>
                <w:szCs w:val="24"/>
              </w:rPr>
              <w:t>Контактная работа с преподавателем</w:t>
            </w:r>
          </w:p>
        </w:tc>
        <w:tc>
          <w:tcPr>
            <w:tcW w:w="1800" w:type="dxa"/>
          </w:tcPr>
          <w:p w:rsidR="003C31AC" w:rsidRPr="00FA2BFE" w:rsidRDefault="003C31AC" w:rsidP="00FA2BFE">
            <w:pPr>
              <w:spacing w:after="0" w:line="240" w:lineRule="auto"/>
              <w:jc w:val="center"/>
              <w:rPr>
                <w:rFonts w:ascii="Times New Roman" w:hAnsi="Times New Roman"/>
                <w:sz w:val="24"/>
                <w:szCs w:val="24"/>
              </w:rPr>
            </w:pP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9"/>
        </w:trPr>
        <w:tc>
          <w:tcPr>
            <w:tcW w:w="284" w:type="dxa"/>
            <w:vMerge w:val="restart"/>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Лекционные занятия</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34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2</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Практические занятия</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48</w:t>
            </w:r>
            <w:r>
              <w:rPr>
                <w:rFonts w:ascii="Times New Roman" w:hAnsi="Times New Roman"/>
                <w:sz w:val="24"/>
                <w:szCs w:val="24"/>
              </w:rPr>
              <w:t>*</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6</w:t>
            </w:r>
            <w:r>
              <w:rPr>
                <w:rFonts w:ascii="Times New Roman" w:hAnsi="Times New Roman"/>
                <w:sz w:val="24"/>
                <w:szCs w:val="24"/>
              </w:rPr>
              <w:t>*</w:t>
            </w: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sz w:val="24"/>
                <w:szCs w:val="24"/>
              </w:rPr>
              <w:t>Лабораторные работы</w:t>
            </w:r>
          </w:p>
        </w:tc>
        <w:tc>
          <w:tcPr>
            <w:tcW w:w="1800" w:type="dxa"/>
          </w:tcPr>
          <w:p w:rsidR="003C31AC" w:rsidRPr="00FA2BFE" w:rsidRDefault="003C31AC" w:rsidP="00FA2BFE">
            <w:pPr>
              <w:spacing w:after="0" w:line="240" w:lineRule="auto"/>
              <w:jc w:val="center"/>
              <w:rPr>
                <w:rFonts w:ascii="Times New Roman" w:hAnsi="Times New Roman"/>
                <w:sz w:val="24"/>
                <w:szCs w:val="24"/>
              </w:rPr>
            </w:pPr>
          </w:p>
        </w:tc>
        <w:tc>
          <w:tcPr>
            <w:tcW w:w="1620" w:type="dxa"/>
          </w:tcPr>
          <w:p w:rsidR="003C31AC" w:rsidRPr="00FA2BFE" w:rsidRDefault="003C31AC" w:rsidP="00FA2BFE">
            <w:pPr>
              <w:spacing w:after="0" w:line="240" w:lineRule="auto"/>
              <w:jc w:val="center"/>
              <w:rPr>
                <w:rFonts w:ascii="Times New Roman" w:hAnsi="Times New Roman"/>
                <w:sz w:val="24"/>
                <w:szCs w:val="24"/>
                <w:lang w:val="en-US"/>
              </w:rPr>
            </w:pPr>
          </w:p>
        </w:tc>
      </w:tr>
      <w:tr w:rsidR="003C31AC" w:rsidRPr="00FA2BFE" w:rsidTr="00FA2BFE">
        <w:trPr>
          <w:trHeight w:val="67"/>
        </w:trPr>
        <w:tc>
          <w:tcPr>
            <w:tcW w:w="284" w:type="dxa"/>
            <w:vMerge/>
          </w:tcPr>
          <w:p w:rsidR="003C31AC" w:rsidRPr="00FA2BFE" w:rsidRDefault="003C31AC" w:rsidP="00FA2BFE">
            <w:pPr>
              <w:spacing w:after="0" w:line="240" w:lineRule="auto"/>
              <w:jc w:val="both"/>
              <w:rPr>
                <w:rFonts w:ascii="Times New Roman" w:hAnsi="Times New Roman"/>
                <w:b/>
                <w:bCs/>
                <w:sz w:val="24"/>
                <w:szCs w:val="24"/>
              </w:rPr>
            </w:pPr>
          </w:p>
        </w:tc>
        <w:tc>
          <w:tcPr>
            <w:tcW w:w="5836" w:type="dxa"/>
          </w:tcPr>
          <w:p w:rsidR="003C31AC" w:rsidRPr="00FA2BFE" w:rsidRDefault="003C31AC" w:rsidP="00FA2BFE">
            <w:pPr>
              <w:spacing w:after="0" w:line="240" w:lineRule="auto"/>
              <w:jc w:val="both"/>
              <w:rPr>
                <w:rFonts w:ascii="Times New Roman" w:hAnsi="Times New Roman"/>
                <w:sz w:val="24"/>
                <w:szCs w:val="24"/>
              </w:rPr>
            </w:pPr>
            <w:r w:rsidRPr="00FA2BFE">
              <w:rPr>
                <w:rFonts w:ascii="Times New Roman" w:hAnsi="Times New Roman"/>
                <w:sz w:val="24"/>
                <w:szCs w:val="24"/>
              </w:rPr>
              <w:t>Промежуточная аттестация: зачёт, зачет с оценкой</w:t>
            </w:r>
            <w:r w:rsidRPr="00FA2BFE">
              <w:rPr>
                <w:rFonts w:ascii="Times New Roman" w:hAnsi="Times New Roman"/>
                <w:i/>
                <w:sz w:val="24"/>
                <w:szCs w:val="24"/>
              </w:rPr>
              <w:t>(в том числе: в форме контактной работы/в форме СРС)</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4</w:t>
            </w:r>
          </w:p>
        </w:tc>
      </w:tr>
      <w:tr w:rsidR="003C31AC" w:rsidRPr="00FA2BFE" w:rsidTr="00FA2BFE">
        <w:trPr>
          <w:trHeight w:val="67"/>
        </w:trPr>
        <w:tc>
          <w:tcPr>
            <w:tcW w:w="6120" w:type="dxa"/>
            <w:gridSpan w:val="2"/>
          </w:tcPr>
          <w:p w:rsidR="003C31AC" w:rsidRPr="00FA2BFE" w:rsidRDefault="003C31AC" w:rsidP="00FA2BFE">
            <w:pPr>
              <w:spacing w:after="0" w:line="240" w:lineRule="auto"/>
              <w:jc w:val="both"/>
              <w:rPr>
                <w:rFonts w:ascii="Times New Roman" w:hAnsi="Times New Roman"/>
                <w:sz w:val="24"/>
                <w:szCs w:val="24"/>
                <w:lang w:val="en-US"/>
              </w:rPr>
            </w:pPr>
            <w:r w:rsidRPr="00FA2BFE">
              <w:rPr>
                <w:rFonts w:ascii="Times New Roman" w:hAnsi="Times New Roman"/>
                <w:b/>
                <w:bCs/>
                <w:sz w:val="24"/>
                <w:szCs w:val="24"/>
              </w:rPr>
              <w:t>Самостоятельная работа</w:t>
            </w:r>
          </w:p>
        </w:tc>
        <w:tc>
          <w:tcPr>
            <w:tcW w:w="180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94</w:t>
            </w:r>
          </w:p>
        </w:tc>
        <w:tc>
          <w:tcPr>
            <w:tcW w:w="1620" w:type="dxa"/>
          </w:tcPr>
          <w:p w:rsidR="003C31AC" w:rsidRPr="00FA2BFE" w:rsidRDefault="003C31AC" w:rsidP="00FA2BFE">
            <w:pPr>
              <w:spacing w:after="0" w:line="240" w:lineRule="auto"/>
              <w:jc w:val="center"/>
              <w:rPr>
                <w:rFonts w:ascii="Times New Roman" w:hAnsi="Times New Roman"/>
                <w:sz w:val="24"/>
                <w:szCs w:val="24"/>
              </w:rPr>
            </w:pPr>
            <w:r w:rsidRPr="00FA2BFE">
              <w:rPr>
                <w:rFonts w:ascii="Times New Roman" w:hAnsi="Times New Roman"/>
                <w:sz w:val="24"/>
                <w:szCs w:val="24"/>
              </w:rPr>
              <w:t>60</w:t>
            </w:r>
          </w:p>
        </w:tc>
      </w:tr>
    </w:tbl>
    <w:p w:rsidR="003C31AC" w:rsidRDefault="003C31AC" w:rsidP="00BA55FF">
      <w:pPr>
        <w:jc w:val="both"/>
        <w:rPr>
          <w:b/>
          <w:lang w:eastAsia="en-US"/>
        </w:rPr>
      </w:pPr>
    </w:p>
    <w:p w:rsidR="003C31AC" w:rsidRPr="00BA55FF" w:rsidRDefault="003C31AC" w:rsidP="00BA55FF">
      <w:pPr>
        <w:jc w:val="both"/>
        <w:rPr>
          <w:rFonts w:ascii="Times New Roman" w:hAnsi="Times New Roman"/>
          <w:sz w:val="24"/>
          <w:szCs w:val="24"/>
          <w:lang w:eastAsia="en-US"/>
        </w:rPr>
      </w:pPr>
      <w:r w:rsidRPr="00BA55FF">
        <w:rPr>
          <w:b/>
          <w:lang w:eastAsia="en-US"/>
        </w:rPr>
        <w:t>* -</w:t>
      </w:r>
      <w:r w:rsidRPr="00BA55FF">
        <w:rPr>
          <w:rFonts w:ascii="Times New Roman" w:hAnsi="Times New Roman"/>
          <w:sz w:val="24"/>
          <w:szCs w:val="24"/>
          <w:lang w:eastAsia="en-US"/>
        </w:rPr>
        <w:t xml:space="preserve">Дисциплина  частично  реализуется в </w:t>
      </w:r>
      <w:r w:rsidRPr="00BA55FF">
        <w:rPr>
          <w:rFonts w:ascii="Times New Roman" w:hAnsi="Times New Roman"/>
          <w:b/>
          <w:sz w:val="24"/>
          <w:szCs w:val="24"/>
          <w:lang w:eastAsia="en-US"/>
        </w:rPr>
        <w:t>форме практической подготовки</w:t>
      </w:r>
      <w:r w:rsidRPr="00BA55FF">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B76746" w:rsidRDefault="003C31AC"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31AC" w:rsidRPr="00B76746" w:rsidRDefault="003C31AC"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3C31AC" w:rsidRPr="00B76746" w:rsidRDefault="003C31AC"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3C31AC" w:rsidRPr="00B76746" w:rsidRDefault="003C31AC"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3C31AC" w:rsidRPr="00B76746" w:rsidRDefault="003C31AC"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087"/>
        <w:gridCol w:w="430"/>
        <w:gridCol w:w="436"/>
        <w:gridCol w:w="598"/>
        <w:gridCol w:w="1564"/>
      </w:tblGrid>
      <w:tr w:rsidR="003C31AC" w:rsidRPr="00FA2BFE" w:rsidTr="00453935">
        <w:tc>
          <w:tcPr>
            <w:tcW w:w="456" w:type="dxa"/>
            <w:vMerge w:val="restart"/>
          </w:tcPr>
          <w:p w:rsidR="003C31AC" w:rsidRPr="00B76746" w:rsidRDefault="003C31AC" w:rsidP="00B76746">
            <w:pPr>
              <w:spacing w:after="0" w:line="240" w:lineRule="auto"/>
              <w:jc w:val="center"/>
              <w:rPr>
                <w:rFonts w:ascii="Times New Roman" w:hAnsi="Times New Roman"/>
                <w:b/>
                <w:sz w:val="24"/>
                <w:szCs w:val="24"/>
              </w:rPr>
            </w:pPr>
          </w:p>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4897" w:type="dxa"/>
            <w:vMerge w:val="restart"/>
          </w:tcPr>
          <w:p w:rsidR="003C31AC" w:rsidRPr="00B76746" w:rsidRDefault="003C31AC" w:rsidP="00B76746">
            <w:pPr>
              <w:spacing w:after="0" w:line="240" w:lineRule="auto"/>
              <w:jc w:val="center"/>
              <w:rPr>
                <w:rFonts w:ascii="Times New Roman" w:hAnsi="Times New Roman"/>
                <w:b/>
                <w:sz w:val="24"/>
                <w:szCs w:val="24"/>
              </w:rPr>
            </w:pPr>
          </w:p>
          <w:p w:rsidR="003C31AC" w:rsidRPr="00B76746" w:rsidRDefault="003C31AC" w:rsidP="00453935">
            <w:pPr>
              <w:tabs>
                <w:tab w:val="left" w:pos="1536"/>
              </w:tabs>
              <w:spacing w:after="0" w:line="240" w:lineRule="auto"/>
              <w:ind w:right="4345"/>
              <w:jc w:val="center"/>
              <w:rPr>
                <w:rFonts w:ascii="Times New Roman" w:hAnsi="Times New Roman"/>
                <w:b/>
                <w:sz w:val="24"/>
                <w:szCs w:val="24"/>
              </w:rPr>
            </w:pPr>
            <w:r w:rsidRPr="00B76746">
              <w:rPr>
                <w:rFonts w:ascii="Times New Roman" w:hAnsi="Times New Roman"/>
                <w:b/>
                <w:sz w:val="24"/>
                <w:szCs w:val="24"/>
              </w:rPr>
              <w:t>Раздел/тема</w:t>
            </w:r>
          </w:p>
        </w:tc>
        <w:tc>
          <w:tcPr>
            <w:tcW w:w="4218" w:type="dxa"/>
            <w:gridSpan w:val="4"/>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3C31AC" w:rsidRPr="00FA2BFE" w:rsidTr="00453935">
        <w:tc>
          <w:tcPr>
            <w:tcW w:w="456" w:type="dxa"/>
            <w:vMerge/>
          </w:tcPr>
          <w:p w:rsidR="003C31AC" w:rsidRPr="00B76746" w:rsidRDefault="003C31AC" w:rsidP="00B76746">
            <w:pPr>
              <w:spacing w:after="0" w:line="240" w:lineRule="auto"/>
              <w:jc w:val="center"/>
              <w:rPr>
                <w:rFonts w:ascii="Times New Roman" w:hAnsi="Times New Roman"/>
                <w:b/>
                <w:sz w:val="24"/>
                <w:szCs w:val="24"/>
              </w:rPr>
            </w:pPr>
          </w:p>
        </w:tc>
        <w:tc>
          <w:tcPr>
            <w:tcW w:w="4897" w:type="dxa"/>
            <w:vMerge/>
          </w:tcPr>
          <w:p w:rsidR="003C31AC" w:rsidRPr="00B76746" w:rsidRDefault="003C31AC" w:rsidP="00B76746">
            <w:pPr>
              <w:spacing w:after="0" w:line="240" w:lineRule="auto"/>
              <w:jc w:val="center"/>
              <w:rPr>
                <w:rFonts w:ascii="Times New Roman" w:hAnsi="Times New Roman"/>
                <w:b/>
                <w:sz w:val="24"/>
                <w:szCs w:val="24"/>
              </w:rPr>
            </w:pPr>
          </w:p>
        </w:tc>
        <w:tc>
          <w:tcPr>
            <w:tcW w:w="2654" w:type="dxa"/>
            <w:gridSpan w:val="3"/>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1564" w:type="dxa"/>
            <w:vMerge w:val="restart"/>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3C31AC" w:rsidRPr="00FA2BFE" w:rsidTr="00453935">
        <w:tc>
          <w:tcPr>
            <w:tcW w:w="456" w:type="dxa"/>
            <w:vMerge/>
          </w:tcPr>
          <w:p w:rsidR="003C31AC" w:rsidRPr="00B76746" w:rsidRDefault="003C31AC" w:rsidP="00B76746">
            <w:pPr>
              <w:spacing w:after="0" w:line="240" w:lineRule="auto"/>
              <w:jc w:val="both"/>
              <w:rPr>
                <w:rFonts w:ascii="Times New Roman" w:hAnsi="Times New Roman"/>
                <w:sz w:val="24"/>
                <w:szCs w:val="24"/>
              </w:rPr>
            </w:pPr>
          </w:p>
        </w:tc>
        <w:tc>
          <w:tcPr>
            <w:tcW w:w="4897" w:type="dxa"/>
            <w:vMerge/>
          </w:tcPr>
          <w:p w:rsidR="003C31AC" w:rsidRPr="00B76746" w:rsidRDefault="003C31AC" w:rsidP="00B76746">
            <w:pPr>
              <w:spacing w:after="0" w:line="240" w:lineRule="auto"/>
              <w:jc w:val="both"/>
              <w:rPr>
                <w:rFonts w:ascii="Times New Roman" w:hAnsi="Times New Roman"/>
                <w:sz w:val="24"/>
                <w:szCs w:val="24"/>
              </w:rPr>
            </w:pPr>
          </w:p>
        </w:tc>
        <w:tc>
          <w:tcPr>
            <w:tcW w:w="1620"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436"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598" w:type="dxa"/>
          </w:tcPr>
          <w:p w:rsidR="003C31AC" w:rsidRPr="00B76746" w:rsidRDefault="003C31AC"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1564" w:type="dxa"/>
            <w:vMerge/>
          </w:tcPr>
          <w:p w:rsidR="003C31AC" w:rsidRPr="00B76746" w:rsidRDefault="003C31AC" w:rsidP="00B76746">
            <w:pPr>
              <w:spacing w:after="0" w:line="240" w:lineRule="auto"/>
              <w:jc w:val="both"/>
              <w:rPr>
                <w:rFonts w:ascii="Times New Roman" w:hAnsi="Times New Roman"/>
                <w:sz w:val="24"/>
                <w:szCs w:val="24"/>
              </w:rPr>
            </w:pP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1620" w:type="dxa"/>
          </w:tcPr>
          <w:p w:rsidR="003C31AC" w:rsidRPr="00B76746" w:rsidRDefault="003C31AC" w:rsidP="00B76746">
            <w:pPr>
              <w:spacing w:after="0" w:line="240" w:lineRule="auto"/>
              <w:jc w:val="center"/>
              <w:rPr>
                <w:rFonts w:ascii="Times New Roman" w:hAnsi="Times New Roman"/>
                <w:sz w:val="24"/>
                <w:szCs w:val="24"/>
              </w:rPr>
            </w:pPr>
          </w:p>
        </w:tc>
        <w:tc>
          <w:tcPr>
            <w:tcW w:w="436" w:type="dxa"/>
          </w:tcPr>
          <w:p w:rsidR="003C31AC" w:rsidRPr="00B76746" w:rsidRDefault="003C31AC" w:rsidP="00B76746">
            <w:pPr>
              <w:spacing w:after="0" w:line="240" w:lineRule="auto"/>
              <w:jc w:val="center"/>
              <w:rPr>
                <w:rFonts w:ascii="Times New Roman" w:hAnsi="Times New Roman"/>
                <w:sz w:val="24"/>
                <w:szCs w:val="24"/>
              </w:rPr>
            </w:pP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color w:val="000000"/>
                <w:spacing w:val="2"/>
                <w:sz w:val="24"/>
                <w:szCs w:val="24"/>
                <w:lang w:eastAsia="en-US"/>
              </w:rPr>
            </w:pPr>
            <w:r w:rsidRPr="00D85A5A">
              <w:rPr>
                <w:rFonts w:ascii="Times New Roman" w:hAnsi="Times New Roman"/>
                <w:color w:val="000000"/>
                <w:spacing w:val="2"/>
                <w:sz w:val="24"/>
                <w:szCs w:val="24"/>
                <w:lang w:eastAsia="en-US"/>
              </w:rPr>
              <w:t>Введение</w:t>
            </w:r>
            <w:r>
              <w:rPr>
                <w:rFonts w:ascii="Times New Roman" w:hAnsi="Times New Roman"/>
                <w:color w:val="000000"/>
                <w:spacing w:val="2"/>
                <w:sz w:val="24"/>
                <w:szCs w:val="24"/>
                <w:lang w:eastAsia="en-US"/>
              </w:rPr>
              <w:t xml:space="preserve"> в психолого-педагогический практикум </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D85A5A">
              <w:rPr>
                <w:rFonts w:ascii="Times New Roman" w:hAnsi="Times New Roman"/>
                <w:sz w:val="24"/>
                <w:szCs w:val="24"/>
              </w:rPr>
              <w:t>Аналитические</w:t>
            </w:r>
            <w:r>
              <w:rPr>
                <w:rFonts w:ascii="Times New Roman" w:hAnsi="Times New Roman"/>
                <w:sz w:val="24"/>
                <w:szCs w:val="24"/>
              </w:rPr>
              <w:t xml:space="preserve"> умения </w:t>
            </w:r>
            <w:r w:rsidRPr="00D85A5A">
              <w:rPr>
                <w:rFonts w:ascii="Times New Roman" w:hAnsi="Times New Roman"/>
                <w:sz w:val="24"/>
                <w:szCs w:val="24"/>
              </w:rPr>
              <w:t>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Проектировочныеуменияпедагога</w:t>
            </w:r>
            <w:proofErr w:type="spellEnd"/>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Конструктивныеуменияпедагога</w:t>
            </w:r>
            <w:proofErr w:type="spellEnd"/>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D85A5A">
            <w:pPr>
              <w:spacing w:after="0" w:line="240" w:lineRule="auto"/>
              <w:jc w:val="both"/>
              <w:rPr>
                <w:rFonts w:ascii="Times New Roman" w:hAnsi="Times New Roman"/>
                <w:sz w:val="24"/>
                <w:szCs w:val="24"/>
              </w:rPr>
            </w:pPr>
            <w:r>
              <w:rPr>
                <w:rFonts w:ascii="Times New Roman" w:hAnsi="Times New Roman"/>
                <w:sz w:val="24"/>
                <w:szCs w:val="24"/>
              </w:rPr>
              <w:t>Педагогическое общение</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16</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40</w:t>
            </w:r>
          </w:p>
        </w:tc>
      </w:tr>
      <w:tr w:rsidR="003C31AC" w:rsidRPr="00FA2BFE" w:rsidTr="00453935">
        <w:tc>
          <w:tcPr>
            <w:tcW w:w="456" w:type="dxa"/>
          </w:tcPr>
          <w:p w:rsidR="003C31AC" w:rsidRPr="00B76746" w:rsidRDefault="003C31AC" w:rsidP="0026654E">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1620" w:type="dxa"/>
          </w:tcPr>
          <w:p w:rsidR="003C31AC" w:rsidRPr="00B76746" w:rsidRDefault="003C31AC" w:rsidP="00B76746">
            <w:pPr>
              <w:spacing w:after="0" w:line="240" w:lineRule="auto"/>
              <w:jc w:val="center"/>
              <w:rPr>
                <w:rFonts w:ascii="Times New Roman" w:hAnsi="Times New Roman"/>
                <w:sz w:val="24"/>
                <w:szCs w:val="24"/>
              </w:rPr>
            </w:pPr>
          </w:p>
        </w:tc>
        <w:tc>
          <w:tcPr>
            <w:tcW w:w="436" w:type="dxa"/>
          </w:tcPr>
          <w:p w:rsidR="003C31AC" w:rsidRPr="00B76746" w:rsidRDefault="003C31AC" w:rsidP="00B76746">
            <w:pPr>
              <w:spacing w:after="0" w:line="240" w:lineRule="auto"/>
              <w:jc w:val="center"/>
              <w:rPr>
                <w:rFonts w:ascii="Times New Roman" w:hAnsi="Times New Roman"/>
                <w:sz w:val="24"/>
                <w:szCs w:val="24"/>
              </w:rPr>
            </w:pP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4897"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Изучениеуровняобученностиивоспитанностидетейвразличныхвидахдеятельности</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4897" w:type="dxa"/>
          </w:tcPr>
          <w:p w:rsidR="003C31AC" w:rsidRPr="00B76746" w:rsidRDefault="003C31AC" w:rsidP="00055F41">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Анализпедагогическогопроцесса</w:t>
            </w:r>
            <w:proofErr w:type="spellEnd"/>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4897" w:type="dxa"/>
          </w:tcPr>
          <w:p w:rsidR="003C31AC" w:rsidRDefault="003C31AC" w:rsidP="00B76746">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Планированиеразвитияличностиучащихся</w:t>
            </w:r>
            <w:proofErr w:type="spellEnd"/>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4897" w:type="dxa"/>
          </w:tcPr>
          <w:p w:rsidR="003C31AC" w:rsidRDefault="003C31AC" w:rsidP="00A04BF1">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Планированиевоспитательно</w:t>
            </w:r>
            <w:proofErr w:type="spellEnd"/>
            <w:r w:rsidRPr="00D85A5A">
              <w:rPr>
                <w:rFonts w:ascii="Times New Roman" w:hAnsi="Times New Roman"/>
                <w:sz w:val="24"/>
                <w:szCs w:val="24"/>
              </w:rPr>
              <w:t xml:space="preserve"> – </w:t>
            </w:r>
            <w:proofErr w:type="spellStart"/>
            <w:r w:rsidRPr="00D85A5A">
              <w:rPr>
                <w:rFonts w:ascii="Times New Roman" w:hAnsi="Times New Roman"/>
                <w:sz w:val="24"/>
                <w:szCs w:val="24"/>
              </w:rPr>
              <w:t>образовательнойдеятельности</w:t>
            </w:r>
            <w:proofErr w:type="spellEnd"/>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4897" w:type="dxa"/>
          </w:tcPr>
          <w:p w:rsidR="003C31AC" w:rsidRDefault="003C31AC" w:rsidP="00B76746">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Анализпедагогическоговзаимодействия</w:t>
            </w:r>
            <w:proofErr w:type="spellEnd"/>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4897" w:type="dxa"/>
          </w:tcPr>
          <w:p w:rsidR="003C31AC" w:rsidRDefault="003C31AC" w:rsidP="00B76746">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1620"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436"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6</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B76746"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3C31AC" w:rsidRPr="00FA2BFE" w:rsidTr="00453935">
        <w:tc>
          <w:tcPr>
            <w:tcW w:w="456"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897" w:type="dxa"/>
          </w:tcPr>
          <w:p w:rsidR="003C31AC" w:rsidRPr="00B76746" w:rsidRDefault="003C31AC"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1620"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18</w:t>
            </w:r>
          </w:p>
        </w:tc>
        <w:tc>
          <w:tcPr>
            <w:tcW w:w="436"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34</w:t>
            </w:r>
          </w:p>
        </w:tc>
        <w:tc>
          <w:tcPr>
            <w:tcW w:w="598" w:type="dxa"/>
          </w:tcPr>
          <w:p w:rsidR="003C31AC" w:rsidRPr="00B76746" w:rsidRDefault="003C31AC" w:rsidP="00B76746">
            <w:pPr>
              <w:spacing w:after="0" w:line="240" w:lineRule="auto"/>
              <w:jc w:val="center"/>
              <w:rPr>
                <w:rFonts w:ascii="Times New Roman" w:hAnsi="Times New Roman"/>
                <w:sz w:val="24"/>
                <w:szCs w:val="24"/>
              </w:rPr>
            </w:pPr>
          </w:p>
        </w:tc>
        <w:tc>
          <w:tcPr>
            <w:tcW w:w="1564" w:type="dxa"/>
          </w:tcPr>
          <w:p w:rsidR="003C31AC" w:rsidRPr="00001EF1" w:rsidRDefault="003C31AC" w:rsidP="00B76746">
            <w:pPr>
              <w:spacing w:after="0" w:line="240" w:lineRule="auto"/>
              <w:jc w:val="center"/>
              <w:rPr>
                <w:rFonts w:ascii="Times New Roman" w:hAnsi="Times New Roman"/>
                <w:sz w:val="24"/>
                <w:szCs w:val="24"/>
              </w:rPr>
            </w:pPr>
            <w:r>
              <w:rPr>
                <w:rFonts w:ascii="Times New Roman" w:hAnsi="Times New Roman"/>
                <w:sz w:val="24"/>
                <w:szCs w:val="24"/>
              </w:rPr>
              <w:t>54</w:t>
            </w:r>
          </w:p>
        </w:tc>
      </w:tr>
    </w:tbl>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sz w:val="24"/>
          <w:szCs w:val="24"/>
        </w:rPr>
      </w:pPr>
    </w:p>
    <w:p w:rsidR="003C31AC" w:rsidRPr="00453935" w:rsidRDefault="003C31AC"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3C31AC" w:rsidRPr="00055F41" w:rsidRDefault="003C31AC" w:rsidP="0045393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38"/>
        <w:gridCol w:w="2142"/>
      </w:tblGrid>
      <w:tr w:rsidR="003C31AC" w:rsidRPr="00FA2BFE" w:rsidTr="00055F41">
        <w:tc>
          <w:tcPr>
            <w:tcW w:w="696"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3C31AC" w:rsidRDefault="003C31AC">
            <w:pPr>
              <w:spacing w:after="0" w:line="240" w:lineRule="auto"/>
              <w:jc w:val="center"/>
              <w:rPr>
                <w:rFonts w:ascii="Times New Roman" w:hAnsi="Times New Roman"/>
                <w:b/>
                <w:sz w:val="24"/>
                <w:szCs w:val="24"/>
              </w:rPr>
            </w:pPr>
          </w:p>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3C31AC" w:rsidRPr="00FA2BFE" w:rsidTr="00055F41">
        <w:tc>
          <w:tcPr>
            <w:tcW w:w="0" w:type="auto"/>
            <w:vMerge/>
            <w:vAlign w:val="center"/>
          </w:tcPr>
          <w:p w:rsidR="003C31AC" w:rsidRDefault="003C31AC">
            <w:pPr>
              <w:spacing w:after="0" w:line="240" w:lineRule="auto"/>
              <w:rPr>
                <w:rFonts w:ascii="Times New Roman" w:hAnsi="Times New Roman"/>
                <w:b/>
                <w:sz w:val="24"/>
                <w:szCs w:val="24"/>
              </w:rPr>
            </w:pPr>
          </w:p>
        </w:tc>
        <w:tc>
          <w:tcPr>
            <w:tcW w:w="0" w:type="auto"/>
            <w:vMerge/>
            <w:vAlign w:val="center"/>
          </w:tcPr>
          <w:p w:rsidR="003C31AC" w:rsidRDefault="003C31AC">
            <w:pPr>
              <w:spacing w:after="0" w:line="240" w:lineRule="auto"/>
              <w:rPr>
                <w:rFonts w:ascii="Times New Roman" w:hAnsi="Times New Roman"/>
                <w:b/>
                <w:sz w:val="24"/>
                <w:szCs w:val="24"/>
              </w:rPr>
            </w:pPr>
          </w:p>
        </w:tc>
        <w:tc>
          <w:tcPr>
            <w:tcW w:w="2697" w:type="dxa"/>
            <w:gridSpan w:val="3"/>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3C31AC" w:rsidRPr="00FA2BFE" w:rsidTr="00055F41">
        <w:tc>
          <w:tcPr>
            <w:tcW w:w="0" w:type="auto"/>
            <w:vMerge/>
            <w:vAlign w:val="center"/>
          </w:tcPr>
          <w:p w:rsidR="003C31AC" w:rsidRDefault="003C31AC">
            <w:pPr>
              <w:spacing w:after="0" w:line="240" w:lineRule="auto"/>
              <w:rPr>
                <w:rFonts w:ascii="Times New Roman" w:hAnsi="Times New Roman"/>
                <w:b/>
                <w:sz w:val="24"/>
                <w:szCs w:val="24"/>
              </w:rPr>
            </w:pPr>
          </w:p>
        </w:tc>
        <w:tc>
          <w:tcPr>
            <w:tcW w:w="0" w:type="auto"/>
            <w:vMerge/>
            <w:vAlign w:val="center"/>
          </w:tcPr>
          <w:p w:rsidR="003C31AC" w:rsidRDefault="003C31AC">
            <w:pPr>
              <w:spacing w:after="0" w:line="240" w:lineRule="auto"/>
              <w:rPr>
                <w:rFonts w:ascii="Times New Roman" w:hAnsi="Times New Roman"/>
                <w:b/>
                <w:sz w:val="24"/>
                <w:szCs w:val="24"/>
              </w:rPr>
            </w:pPr>
          </w:p>
        </w:tc>
        <w:tc>
          <w:tcPr>
            <w:tcW w:w="824"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3C31AC" w:rsidRDefault="003C31AC">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3C31AC" w:rsidRDefault="003C31AC">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0" w:type="auto"/>
            <w:vMerge/>
            <w:vAlign w:val="center"/>
          </w:tcPr>
          <w:p w:rsidR="003C31AC" w:rsidRDefault="003C31AC">
            <w:pPr>
              <w:spacing w:after="0" w:line="240" w:lineRule="auto"/>
              <w:rPr>
                <w:rFonts w:ascii="Times New Roman" w:hAnsi="Times New Roman"/>
                <w:b/>
                <w:sz w:val="24"/>
                <w:szCs w:val="24"/>
              </w:rPr>
            </w:pP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3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Введение в психолого-педагогический практикум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Аналитические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Проектировочные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Конструктивные умения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20</w:t>
            </w:r>
          </w:p>
        </w:tc>
      </w:tr>
      <w:tr w:rsidR="003C31AC" w:rsidRPr="00FA2BFE" w:rsidTr="00055F41">
        <w:tc>
          <w:tcPr>
            <w:tcW w:w="696" w:type="dxa"/>
          </w:tcPr>
          <w:p w:rsidR="003C31AC" w:rsidRDefault="003C31AC" w:rsidP="00394007">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Педагогическое общение</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14</w:t>
            </w: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Итого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94</w:t>
            </w:r>
          </w:p>
        </w:tc>
      </w:tr>
      <w:tr w:rsidR="003C31AC" w:rsidRPr="00FA2BFE" w:rsidTr="00055F41">
        <w:tc>
          <w:tcPr>
            <w:tcW w:w="696" w:type="dxa"/>
          </w:tcPr>
          <w:p w:rsidR="003C31AC" w:rsidRDefault="003C31A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4 семестр</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Изучение уровня </w:t>
            </w:r>
            <w:proofErr w:type="spellStart"/>
            <w:r>
              <w:rPr>
                <w:rFonts w:ascii="Times New Roman" w:hAnsi="Times New Roman"/>
                <w:sz w:val="24"/>
                <w:szCs w:val="24"/>
              </w:rPr>
              <w:t>обученности</w:t>
            </w:r>
            <w:proofErr w:type="spellEnd"/>
            <w:r>
              <w:rPr>
                <w:rFonts w:ascii="Times New Roman" w:hAnsi="Times New Roman"/>
                <w:sz w:val="24"/>
                <w:szCs w:val="24"/>
              </w:rPr>
              <w:t xml:space="preserve"> и воспитанности детей в различных видах деятельности</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педагогического процесса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Планирование развития личности учащихся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Планирование </w:t>
            </w:r>
            <w:proofErr w:type="spellStart"/>
            <w:r>
              <w:rPr>
                <w:rFonts w:ascii="Times New Roman" w:hAnsi="Times New Roman"/>
                <w:sz w:val="24"/>
                <w:szCs w:val="24"/>
              </w:rPr>
              <w:t>воспитательно</w:t>
            </w:r>
            <w:proofErr w:type="spellEnd"/>
            <w:r>
              <w:rPr>
                <w:rFonts w:ascii="Times New Roman" w:hAnsi="Times New Roman"/>
                <w:sz w:val="24"/>
                <w:szCs w:val="24"/>
              </w:rPr>
              <w:t xml:space="preserve"> – образовательной деятельности</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Анализ педагогического взаимодействия</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rsidP="007D58F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824" w:type="dxa"/>
          </w:tcPr>
          <w:p w:rsidR="003C31AC" w:rsidRDefault="003C31AC">
            <w:pPr>
              <w:spacing w:after="0" w:line="240" w:lineRule="auto"/>
              <w:jc w:val="center"/>
              <w:rPr>
                <w:rFonts w:ascii="Times New Roman" w:hAnsi="Times New Roman"/>
                <w:sz w:val="24"/>
                <w:szCs w:val="24"/>
              </w:rPr>
            </w:pP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10</w:t>
            </w:r>
          </w:p>
        </w:tc>
      </w:tr>
      <w:tr w:rsidR="003C31AC" w:rsidRPr="00FA2BFE" w:rsidTr="00055F41">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60</w:t>
            </w:r>
          </w:p>
        </w:tc>
      </w:tr>
      <w:tr w:rsidR="003C31AC" w:rsidRPr="00FA2BFE" w:rsidTr="00055F41">
        <w:tc>
          <w:tcPr>
            <w:tcW w:w="696" w:type="dxa"/>
          </w:tcPr>
          <w:p w:rsidR="003C31AC" w:rsidRDefault="003C31AC">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3C31AC" w:rsidRDefault="003C31AC">
            <w:pPr>
              <w:spacing w:after="0" w:line="240" w:lineRule="auto"/>
              <w:jc w:val="both"/>
              <w:rPr>
                <w:rFonts w:ascii="Times New Roman" w:hAnsi="Times New Roman"/>
                <w:sz w:val="24"/>
                <w:szCs w:val="24"/>
              </w:rPr>
            </w:pPr>
            <w:r>
              <w:rPr>
                <w:rFonts w:ascii="Times New Roman" w:hAnsi="Times New Roman"/>
                <w:sz w:val="24"/>
                <w:szCs w:val="24"/>
              </w:rPr>
              <w:t>Всего</w:t>
            </w:r>
          </w:p>
        </w:tc>
        <w:tc>
          <w:tcPr>
            <w:tcW w:w="824"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6</w:t>
            </w:r>
          </w:p>
        </w:tc>
        <w:tc>
          <w:tcPr>
            <w:tcW w:w="1035"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12</w:t>
            </w:r>
          </w:p>
        </w:tc>
        <w:tc>
          <w:tcPr>
            <w:tcW w:w="838" w:type="dxa"/>
          </w:tcPr>
          <w:p w:rsidR="003C31AC" w:rsidRDefault="003C31AC">
            <w:pPr>
              <w:spacing w:after="0" w:line="240" w:lineRule="auto"/>
              <w:jc w:val="center"/>
              <w:rPr>
                <w:rFonts w:ascii="Times New Roman" w:hAnsi="Times New Roman"/>
                <w:sz w:val="24"/>
                <w:szCs w:val="24"/>
              </w:rPr>
            </w:pPr>
          </w:p>
        </w:tc>
        <w:tc>
          <w:tcPr>
            <w:tcW w:w="2142" w:type="dxa"/>
          </w:tcPr>
          <w:p w:rsidR="003C31AC" w:rsidRDefault="003C31AC">
            <w:pPr>
              <w:spacing w:after="0" w:line="240" w:lineRule="auto"/>
              <w:jc w:val="center"/>
              <w:rPr>
                <w:rFonts w:ascii="Times New Roman" w:hAnsi="Times New Roman"/>
                <w:sz w:val="24"/>
                <w:szCs w:val="24"/>
              </w:rPr>
            </w:pPr>
            <w:r>
              <w:rPr>
                <w:rFonts w:ascii="Times New Roman" w:hAnsi="Times New Roman"/>
                <w:sz w:val="24"/>
                <w:szCs w:val="24"/>
              </w:rPr>
              <w:t>154</w:t>
            </w:r>
          </w:p>
        </w:tc>
      </w:tr>
    </w:tbl>
    <w:p w:rsidR="003C31AC" w:rsidRDefault="003C31AC" w:rsidP="00055F4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3C31AC" w:rsidRPr="00B76746" w:rsidRDefault="003C31AC"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3C31AC" w:rsidRPr="00B76746" w:rsidRDefault="003C31AC"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3C31AC" w:rsidRPr="00B76746" w:rsidRDefault="003C31AC" w:rsidP="00B76746">
      <w:pPr>
        <w:autoSpaceDE w:val="0"/>
        <w:autoSpaceDN w:val="0"/>
        <w:adjustRightInd w:val="0"/>
        <w:spacing w:after="0" w:line="240" w:lineRule="auto"/>
        <w:ind w:left="1440"/>
        <w:jc w:val="center"/>
        <w:rPr>
          <w:rFonts w:ascii="Times New Roman" w:hAnsi="Times New Roman"/>
          <w:b/>
          <w:sz w:val="24"/>
          <w:szCs w:val="24"/>
        </w:rPr>
      </w:pPr>
    </w:p>
    <w:p w:rsidR="003C31AC" w:rsidRPr="00B76746" w:rsidRDefault="003C31AC"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7"/>
        <w:gridCol w:w="6105"/>
        <w:gridCol w:w="3009"/>
      </w:tblGrid>
      <w:tr w:rsidR="003C31AC" w:rsidRPr="00FA2BFE" w:rsidTr="00453935">
        <w:tc>
          <w:tcPr>
            <w:tcW w:w="484"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3735" w:type="dxa"/>
          </w:tcPr>
          <w:p w:rsidR="003C31AC" w:rsidRPr="00B76746" w:rsidRDefault="003C31AC" w:rsidP="00453935">
            <w:pPr>
              <w:spacing w:after="0" w:line="240" w:lineRule="auto"/>
              <w:ind w:right="3066"/>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352"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3735" w:type="dxa"/>
          </w:tcPr>
          <w:p w:rsidR="003C31AC" w:rsidRPr="00C75B15" w:rsidRDefault="003C31AC" w:rsidP="00453935">
            <w:pPr>
              <w:spacing w:after="0" w:line="240" w:lineRule="auto"/>
              <w:ind w:right="3207"/>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 xml:space="preserve">Введение в психолого-педагогический практикум </w:t>
            </w:r>
          </w:p>
          <w:p w:rsidR="003C31AC" w:rsidRPr="00B76746" w:rsidRDefault="003C31AC" w:rsidP="005D6399">
            <w:pPr>
              <w:spacing w:after="0" w:line="240" w:lineRule="auto"/>
              <w:jc w:val="both"/>
              <w:rPr>
                <w:rFonts w:ascii="Times New Roman" w:hAnsi="Times New Roman"/>
                <w:color w:val="000000"/>
                <w:spacing w:val="2"/>
                <w:sz w:val="24"/>
                <w:szCs w:val="24"/>
                <w:lang w:eastAsia="en-US"/>
              </w:rPr>
            </w:pPr>
          </w:p>
        </w:tc>
        <w:tc>
          <w:tcPr>
            <w:tcW w:w="5352" w:type="dxa"/>
          </w:tcPr>
          <w:p w:rsidR="003C31AC" w:rsidRPr="00B76746" w:rsidRDefault="003C31AC" w:rsidP="007D58F6">
            <w:pPr>
              <w:spacing w:after="0" w:line="240" w:lineRule="auto"/>
              <w:jc w:val="both"/>
              <w:rPr>
                <w:rFonts w:ascii="Times New Roman" w:hAnsi="Times New Roman"/>
                <w:sz w:val="24"/>
                <w:szCs w:val="24"/>
              </w:rPr>
            </w:pPr>
            <w:r w:rsidRPr="00F90831">
              <w:rPr>
                <w:rFonts w:ascii="Times New Roman" w:hAnsi="Times New Roman"/>
                <w:sz w:val="24"/>
                <w:szCs w:val="24"/>
              </w:rPr>
              <w:t>Цель, задачи и структура психолого-педагогического практикума. Место психолого-педагогического практикума в системе профессиональной подготовки сту</w:t>
            </w:r>
            <w:r>
              <w:rPr>
                <w:rFonts w:ascii="Times New Roman" w:hAnsi="Times New Roman"/>
                <w:sz w:val="24"/>
                <w:szCs w:val="24"/>
              </w:rPr>
              <w:t xml:space="preserve">дентов. </w:t>
            </w:r>
            <w:proofErr w:type="spellStart"/>
            <w:r>
              <w:rPr>
                <w:rFonts w:ascii="Times New Roman" w:hAnsi="Times New Roman"/>
                <w:sz w:val="24"/>
                <w:szCs w:val="24"/>
              </w:rPr>
              <w:t>Профессиограмма</w:t>
            </w:r>
            <w:proofErr w:type="spellEnd"/>
            <w:r>
              <w:rPr>
                <w:rFonts w:ascii="Times New Roman" w:hAnsi="Times New Roman"/>
                <w:sz w:val="24"/>
                <w:szCs w:val="24"/>
              </w:rPr>
              <w:t xml:space="preserve"> учителя</w:t>
            </w:r>
            <w:r w:rsidRPr="00F90831">
              <w:rPr>
                <w:rFonts w:ascii="Times New Roman" w:hAnsi="Times New Roman"/>
                <w:sz w:val="24"/>
                <w:szCs w:val="24"/>
              </w:rPr>
              <w:t>. Состав психолого-педагогических умений.</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0" w:line="240" w:lineRule="auto"/>
              <w:jc w:val="both"/>
              <w:rPr>
                <w:rFonts w:ascii="Times New Roman" w:hAnsi="Times New Roman"/>
                <w:sz w:val="24"/>
                <w:szCs w:val="24"/>
              </w:rPr>
            </w:pPr>
            <w:r w:rsidRPr="00F90831">
              <w:rPr>
                <w:rFonts w:ascii="Times New Roman" w:hAnsi="Times New Roman"/>
                <w:sz w:val="24"/>
                <w:szCs w:val="24"/>
              </w:rPr>
              <w:t xml:space="preserve">Сущность аналитических умений. Предмет педагогического анализа: анализ уровня </w:t>
            </w:r>
            <w:proofErr w:type="spellStart"/>
            <w:r w:rsidRPr="00F90831">
              <w:rPr>
                <w:rFonts w:ascii="Times New Roman" w:hAnsi="Times New Roman"/>
                <w:sz w:val="24"/>
                <w:szCs w:val="24"/>
              </w:rPr>
              <w:t>обученности</w:t>
            </w:r>
            <w:proofErr w:type="spellEnd"/>
            <w:r w:rsidRPr="00F90831">
              <w:rPr>
                <w:rFonts w:ascii="Times New Roman" w:hAnsi="Times New Roman"/>
                <w:sz w:val="24"/>
                <w:szCs w:val="24"/>
              </w:rPr>
              <w:t xml:space="preserve">, воспитанности, развития ребенка; анализ </w:t>
            </w:r>
            <w:proofErr w:type="spellStart"/>
            <w:r w:rsidRPr="00F90831">
              <w:rPr>
                <w:rFonts w:ascii="Times New Roman" w:hAnsi="Times New Roman"/>
                <w:sz w:val="24"/>
                <w:szCs w:val="24"/>
              </w:rPr>
              <w:t>дезадаптаций</w:t>
            </w:r>
            <w:proofErr w:type="spellEnd"/>
            <w:r w:rsidRPr="00F90831">
              <w:rPr>
                <w:rFonts w:ascii="Times New Roman" w:hAnsi="Times New Roman"/>
                <w:sz w:val="24"/>
                <w:szCs w:val="24"/>
              </w:rPr>
              <w:t xml:space="preserve"> ребенка; анализ педагогических ситуаций; анализ социально-педагогических явлений; анализ образовательных задач, определяемых программными документами; анализ продуктов детской деятельности; анализ средств обучения (учебников, учебных пособий, дидактических материалов) с целью обоснованного их выбора; анализ педагогической деятельности собственной и других педагогов. Процесс анализа. Связь аналитической и проектной деятельности.</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0" w:line="240" w:lineRule="auto"/>
              <w:jc w:val="both"/>
              <w:rPr>
                <w:rFonts w:ascii="Times New Roman" w:hAnsi="Times New Roman"/>
                <w:sz w:val="24"/>
                <w:szCs w:val="24"/>
              </w:rPr>
            </w:pPr>
            <w:r w:rsidRPr="005D6399">
              <w:rPr>
                <w:rFonts w:ascii="Times New Roman" w:hAnsi="Times New Roman"/>
                <w:sz w:val="24"/>
                <w:szCs w:val="24"/>
              </w:rPr>
              <w:t xml:space="preserve">Сущность проектировочных умений. Проектная деятельность педагога: постановка образовательных задач на длительных период; конкретизация их во времени; выбор целесообразных форм, методов и средств педагогического воздействия, предвидение результатов и возможных затруднений в образовательно-воспитательном процессе. Анализ состояния объекта – основа квалифицированного проектирования его преобразования. Содержание проектирования: постановка и выбор путей решения образовательных задач, определяемых программными документами; проектирование развития личности, повышения уровня воспитанности и </w:t>
            </w:r>
            <w:proofErr w:type="spellStart"/>
            <w:r w:rsidRPr="005D6399">
              <w:rPr>
                <w:rFonts w:ascii="Times New Roman" w:hAnsi="Times New Roman"/>
                <w:sz w:val="24"/>
                <w:szCs w:val="24"/>
              </w:rPr>
              <w:t>обученности</w:t>
            </w:r>
            <w:proofErr w:type="spellEnd"/>
            <w:r w:rsidRPr="005D6399">
              <w:rPr>
                <w:rFonts w:ascii="Times New Roman" w:hAnsi="Times New Roman"/>
                <w:sz w:val="24"/>
                <w:szCs w:val="24"/>
              </w:rPr>
              <w:t xml:space="preserve"> отдельного ребенка и коллектива детей; проектирование педагогического разрешения негативных социально-педагогических явлений; проектирование совершенствования педагогической деятельности специалиста.</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C75B15" w:rsidRDefault="003C31AC" w:rsidP="005D6399">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5D6399">
              <w:rPr>
                <w:rFonts w:ascii="Times New Roman" w:hAnsi="Times New Roman"/>
                <w:sz w:val="24"/>
                <w:szCs w:val="24"/>
              </w:rPr>
              <w:t xml:space="preserve">Сущность конструктивных умений – конструирование (построение, планирование) педагогического процесса. Связь конструктивных и проектировочных умений. Учет конкретных условий при конструировании педагогического процесса. Решение педагогических задач. Планирование </w:t>
            </w:r>
            <w:proofErr w:type="spellStart"/>
            <w:r w:rsidRPr="005D6399">
              <w:rPr>
                <w:rFonts w:ascii="Times New Roman" w:hAnsi="Times New Roman"/>
                <w:sz w:val="24"/>
                <w:szCs w:val="24"/>
              </w:rPr>
              <w:t>воспитательно</w:t>
            </w:r>
            <w:proofErr w:type="spellEnd"/>
            <w:r w:rsidRPr="005D6399">
              <w:rPr>
                <w:rFonts w:ascii="Times New Roman" w:hAnsi="Times New Roman"/>
                <w:sz w:val="24"/>
                <w:szCs w:val="24"/>
              </w:rPr>
              <w:t xml:space="preserve">-образовательного процесса в школе и его содержание: разработка и планирование урока; планирование внеклассной воспитательной работы; планирование индивидуальной работы со школьниками, планирование работы с родителями в школе; планирование внеклассных школьных мероприятий. Планирование </w:t>
            </w:r>
            <w:proofErr w:type="spellStart"/>
            <w:r w:rsidRPr="005D6399">
              <w:rPr>
                <w:rFonts w:ascii="Times New Roman" w:hAnsi="Times New Roman"/>
                <w:sz w:val="24"/>
                <w:szCs w:val="24"/>
              </w:rPr>
              <w:t>воспитательно</w:t>
            </w:r>
            <w:proofErr w:type="spellEnd"/>
            <w:r w:rsidRPr="005D6399">
              <w:rPr>
                <w:rFonts w:ascii="Times New Roman" w:hAnsi="Times New Roman"/>
                <w:sz w:val="24"/>
                <w:szCs w:val="24"/>
              </w:rPr>
              <w:t>-образовательного процесса в дошкольных учреждениях: режимных моментов, утренней гимнастики, занятий, рабочего дня, работы с родителями. Перспективный и календарный планы воспитательной работы.</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B76746">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общение</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5D6399">
              <w:rPr>
                <w:rFonts w:ascii="Times New Roman" w:hAnsi="Times New Roman"/>
                <w:sz w:val="24"/>
                <w:szCs w:val="24"/>
              </w:rPr>
              <w:t xml:space="preserve">Педагогическое  общение.  Невербальные  средства общения.  Мимика  и  пантомимика.  Установление контакта.  Позиции  в  общении.  Конфликт.  Приемы разрешения  </w:t>
            </w:r>
            <w:proofErr w:type="spellStart"/>
            <w:r w:rsidRPr="005D6399">
              <w:rPr>
                <w:rFonts w:ascii="Times New Roman" w:hAnsi="Times New Roman"/>
                <w:sz w:val="24"/>
                <w:szCs w:val="24"/>
              </w:rPr>
              <w:t>конфликтныхситуаций.Обратнаясвязь</w:t>
            </w:r>
            <w:proofErr w:type="spellEnd"/>
            <w:r w:rsidRPr="005D6399">
              <w:rPr>
                <w:rFonts w:ascii="Times New Roman" w:hAnsi="Times New Roman"/>
                <w:sz w:val="24"/>
                <w:szCs w:val="24"/>
              </w:rPr>
              <w:t>. Описание   проблемной   ситуации.   Реконструкция картины поведения.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055F41">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Изучениеуровняобученностиивоспитанностидетейвразличныхвидахдеятельности</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и оценка педагогом уровня развития, </w:t>
            </w:r>
            <w:proofErr w:type="spellStart"/>
            <w:r w:rsidRPr="000C7E36">
              <w:rPr>
                <w:rFonts w:ascii="Times New Roman" w:hAnsi="Times New Roman"/>
                <w:sz w:val="24"/>
                <w:szCs w:val="24"/>
              </w:rPr>
              <w:t>обученности</w:t>
            </w:r>
            <w:proofErr w:type="spellEnd"/>
            <w:r w:rsidRPr="000C7E36">
              <w:rPr>
                <w:rFonts w:ascii="Times New Roman" w:hAnsi="Times New Roman"/>
                <w:sz w:val="24"/>
                <w:szCs w:val="24"/>
              </w:rPr>
              <w:t xml:space="preserve"> и воспитанности детей разного возраста в различных видах деятельности: игровая, трудовая, учебная, общение. Анализ и оценка личностного развития, познавательной сферы. Применение средств педагогической диагностики. Проектирование развития деятельности и личности школьника и коллектива класса, дошкольника и группы. Разработка и обоснование планов осуществления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-образовательной работы в школе (дошкольном образовательном учреждении). Роль психолога в образовательном учреждении. Взаимодействие психолога и педагога.</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Pr="00B76746" w:rsidRDefault="003C31AC" w:rsidP="00055F41">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Анализпедагогическогопроцесса</w:t>
            </w:r>
            <w:proofErr w:type="spellEnd"/>
          </w:p>
        </w:tc>
        <w:tc>
          <w:tcPr>
            <w:tcW w:w="5352" w:type="dxa"/>
          </w:tcPr>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педагогических ситуаций (случаев). Выявление психолого-педагогической проблемы в представленной ситуации. Определение позиций участников ситуации, сопоставление их с нормативными требованиями. Выявление причин возникновения ситуации. Оценка ситуации и действий ее участников. Выбор личной позиции анализирующим.</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социально-педагогических явлений позитивного и негативного характера (одаренности детей, яркого проявления положительных качеств и, наоборот, </w:t>
            </w:r>
            <w:proofErr w:type="spellStart"/>
            <w:r w:rsidRPr="000C7E36">
              <w:rPr>
                <w:rFonts w:ascii="Times New Roman" w:hAnsi="Times New Roman"/>
                <w:sz w:val="24"/>
                <w:szCs w:val="24"/>
              </w:rPr>
              <w:t>дезадаптации</w:t>
            </w:r>
            <w:proofErr w:type="spellEnd"/>
            <w:r w:rsidRPr="000C7E36">
              <w:rPr>
                <w:rFonts w:ascii="Times New Roman" w:hAnsi="Times New Roman"/>
                <w:sz w:val="24"/>
                <w:szCs w:val="24"/>
              </w:rPr>
              <w:t xml:space="preserve"> к условиям образовательного учреждения, агрессивности, устойчивой неуспеваемости и т. п.); выявление возможных причин возникновения, установление особенностей проявления, обсуждение путей преодоления и предупреждения негативного явления.</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реального педагогического процесса: роли и деятельности педагога и детей, характера общения и взаимоотношений педагога и детей, обеспечение педагогом управления деятельностью детей, использования приемов требования и поощрения, оценки деятельности детей.</w:t>
            </w:r>
          </w:p>
          <w:p w:rsidR="003C31AC" w:rsidRPr="000C7E3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Анализ продуктов детской деятельности: ученических тетрадей школьников, их творческих работ, рисунков и поделок дошкольников. Оценка качества работы на основе сформулированных требований в виде показателей качества.</w:t>
            </w:r>
          </w:p>
          <w:p w:rsidR="003C31AC" w:rsidRPr="00B76746" w:rsidRDefault="003C31AC" w:rsidP="000C7E36">
            <w:pPr>
              <w:spacing w:after="50" w:line="240" w:lineRule="auto"/>
              <w:jc w:val="both"/>
              <w:rPr>
                <w:rFonts w:ascii="Times New Roman" w:hAnsi="Times New Roman"/>
                <w:sz w:val="24"/>
                <w:szCs w:val="24"/>
              </w:rPr>
            </w:pPr>
            <w:r w:rsidRPr="000C7E36">
              <w:rPr>
                <w:rFonts w:ascii="Times New Roman" w:hAnsi="Times New Roman"/>
                <w:sz w:val="24"/>
                <w:szCs w:val="24"/>
              </w:rPr>
              <w:t xml:space="preserve">Анализ содержания документов, определяющих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 xml:space="preserve">-образовательные задачи школы (дошкольного учреждения); обоснование отбора и конкретизация их для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-образовательной работы с учетом особенностей класса (группы).</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Планированиеразвитияличностиучащихся</w:t>
            </w:r>
            <w:proofErr w:type="spellEnd"/>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0C7E36">
              <w:rPr>
                <w:rFonts w:ascii="Times New Roman" w:hAnsi="Times New Roman"/>
                <w:sz w:val="24"/>
                <w:szCs w:val="24"/>
              </w:rPr>
              <w:t xml:space="preserve">Проектирование развития деятельности и личности учащегося и коллектива класса, группы. Связь анализа и проектирования. Перспективное планирование. Постановка </w:t>
            </w:r>
            <w:proofErr w:type="spellStart"/>
            <w:r w:rsidRPr="000C7E36">
              <w:rPr>
                <w:rFonts w:ascii="Times New Roman" w:hAnsi="Times New Roman"/>
                <w:sz w:val="24"/>
                <w:szCs w:val="24"/>
              </w:rPr>
              <w:t>воспитательно</w:t>
            </w:r>
            <w:proofErr w:type="spellEnd"/>
            <w:r w:rsidRPr="000C7E36">
              <w:rPr>
                <w:rFonts w:ascii="Times New Roman" w:hAnsi="Times New Roman"/>
                <w:sz w:val="24"/>
                <w:szCs w:val="24"/>
              </w:rPr>
              <w:t>-образовательных целей и их конкретизация. Выбор форм, методов и средств для достижения поставленных целей на длительный период времени. Предвидение результатов и возможных затруднений; выбор путей и средств для преодоления затруднений.</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A04BF1">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Планированиевоспитательно</w:t>
            </w:r>
            <w:proofErr w:type="spellEnd"/>
            <w:r w:rsidRPr="00D85A5A">
              <w:rPr>
                <w:rFonts w:ascii="Times New Roman" w:hAnsi="Times New Roman"/>
                <w:sz w:val="24"/>
                <w:szCs w:val="24"/>
              </w:rPr>
              <w:t xml:space="preserve"> – </w:t>
            </w:r>
            <w:proofErr w:type="spellStart"/>
            <w:r w:rsidRPr="00D85A5A">
              <w:rPr>
                <w:rFonts w:ascii="Times New Roman" w:hAnsi="Times New Roman"/>
                <w:sz w:val="24"/>
                <w:szCs w:val="24"/>
              </w:rPr>
              <w:t>образовательнойдеятельности</w:t>
            </w:r>
            <w:proofErr w:type="spellEnd"/>
          </w:p>
        </w:tc>
        <w:tc>
          <w:tcPr>
            <w:tcW w:w="5352" w:type="dxa"/>
          </w:tcPr>
          <w:p w:rsidR="003C31AC" w:rsidRPr="00A04BF1" w:rsidRDefault="003C31AC" w:rsidP="00B76746">
            <w:pPr>
              <w:spacing w:after="50" w:line="240" w:lineRule="auto"/>
              <w:jc w:val="both"/>
              <w:rPr>
                <w:rFonts w:ascii="Times New Roman" w:hAnsi="Times New Roman"/>
                <w:sz w:val="24"/>
                <w:szCs w:val="24"/>
              </w:rPr>
            </w:pPr>
            <w:r w:rsidRPr="00FA2BFE">
              <w:rPr>
                <w:rFonts w:ascii="Times New Roman" w:hAnsi="Times New Roman"/>
                <w:sz w:val="24"/>
                <w:szCs w:val="24"/>
              </w:rPr>
              <w:t xml:space="preserve">Конструктивные умения, их место в педагогическом процессе. Планирование </w:t>
            </w:r>
            <w:proofErr w:type="spellStart"/>
            <w:r w:rsidRPr="00FA2BFE">
              <w:rPr>
                <w:rFonts w:ascii="Times New Roman" w:hAnsi="Times New Roman"/>
                <w:sz w:val="24"/>
                <w:szCs w:val="24"/>
              </w:rPr>
              <w:t>воспитательно</w:t>
            </w:r>
            <w:proofErr w:type="spellEnd"/>
            <w:r w:rsidRPr="00FA2BFE">
              <w:rPr>
                <w:rFonts w:ascii="Times New Roman" w:hAnsi="Times New Roman"/>
                <w:sz w:val="24"/>
                <w:szCs w:val="24"/>
              </w:rPr>
              <w:t>-образовательной работы – функция педагога. Разработка календарных и текущих планов. Предвидение педагогического процесса, его отражение в планах учителя (воспитателя).</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Анализпедагогическоговзаимодействия</w:t>
            </w:r>
            <w:proofErr w:type="spellEnd"/>
          </w:p>
        </w:tc>
        <w:tc>
          <w:tcPr>
            <w:tcW w:w="5352" w:type="dxa"/>
          </w:tcPr>
          <w:p w:rsidR="003C31AC" w:rsidRPr="00B76746" w:rsidRDefault="003C31AC" w:rsidP="00EC7EF1">
            <w:pPr>
              <w:spacing w:before="100" w:beforeAutospacing="1" w:after="100" w:afterAutospacing="1" w:line="240" w:lineRule="auto"/>
              <w:rPr>
                <w:rFonts w:ascii="Times New Roman" w:hAnsi="Times New Roman"/>
                <w:sz w:val="24"/>
                <w:szCs w:val="24"/>
              </w:rPr>
            </w:pPr>
            <w:r w:rsidRPr="00A04BF1">
              <w:rPr>
                <w:rFonts w:ascii="Times New Roman" w:hAnsi="Times New Roman"/>
                <w:sz w:val="24"/>
                <w:szCs w:val="24"/>
              </w:rPr>
              <w:t xml:space="preserve">Психологический аспект профессиональной деятельности педагога. Педагогическая деятельность и ее </w:t>
            </w:r>
            <w:proofErr w:type="spellStart"/>
            <w:r w:rsidRPr="00A04BF1">
              <w:rPr>
                <w:rFonts w:ascii="Times New Roman" w:hAnsi="Times New Roman"/>
                <w:sz w:val="24"/>
                <w:szCs w:val="24"/>
              </w:rPr>
              <w:t>особенности.Особенности</w:t>
            </w:r>
            <w:proofErr w:type="spellEnd"/>
            <w:r w:rsidRPr="00A04BF1">
              <w:rPr>
                <w:rFonts w:ascii="Times New Roman" w:hAnsi="Times New Roman"/>
                <w:sz w:val="24"/>
                <w:szCs w:val="24"/>
              </w:rPr>
              <w:t xml:space="preserve"> организации педагогического процесса с детьми разного возраста, затруднения и ошибки.</w:t>
            </w:r>
          </w:p>
        </w:tc>
      </w:tr>
      <w:tr w:rsidR="003C31AC" w:rsidRPr="00FA2BFE" w:rsidTr="00453935">
        <w:tc>
          <w:tcPr>
            <w:tcW w:w="484" w:type="dxa"/>
          </w:tcPr>
          <w:p w:rsidR="003C31AC" w:rsidRPr="00B76746" w:rsidRDefault="003C31AC"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3735" w:type="dxa"/>
          </w:tcPr>
          <w:p w:rsidR="003C31AC" w:rsidRDefault="003C31AC" w:rsidP="00055F41">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5352" w:type="dxa"/>
          </w:tcPr>
          <w:p w:rsidR="003C31AC" w:rsidRPr="00B76746" w:rsidRDefault="003C31AC" w:rsidP="00B76746">
            <w:pPr>
              <w:spacing w:after="50" w:line="240" w:lineRule="auto"/>
              <w:jc w:val="both"/>
              <w:rPr>
                <w:rFonts w:ascii="Times New Roman" w:hAnsi="Times New Roman"/>
                <w:sz w:val="24"/>
                <w:szCs w:val="24"/>
              </w:rPr>
            </w:pPr>
            <w:r w:rsidRPr="00A04BF1">
              <w:rPr>
                <w:rFonts w:ascii="Times New Roman" w:hAnsi="Times New Roman"/>
                <w:sz w:val="24"/>
                <w:szCs w:val="24"/>
              </w:rPr>
              <w:t>Анализ собственной педагогической деятельности. Рефлексия профессиональных умений. Самооценка профессионально значимых качеств.</w:t>
            </w:r>
          </w:p>
        </w:tc>
      </w:tr>
    </w:tbl>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31AC" w:rsidRPr="00FA2BFE" w:rsidTr="001E59B3">
        <w:tc>
          <w:tcPr>
            <w:tcW w:w="817"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3C31AC" w:rsidRPr="00B76746" w:rsidRDefault="003C31AC"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 xml:space="preserve">Введение в психолого-педагогический практикум </w:t>
            </w:r>
          </w:p>
          <w:p w:rsidR="003C31AC" w:rsidRPr="00B76746" w:rsidRDefault="003C31AC" w:rsidP="005D6399">
            <w:pPr>
              <w:spacing w:after="0" w:line="240" w:lineRule="auto"/>
              <w:jc w:val="both"/>
              <w:rPr>
                <w:rFonts w:ascii="Times New Roman" w:hAnsi="Times New Roman"/>
                <w:color w:val="000000"/>
                <w:spacing w:val="2"/>
                <w:sz w:val="24"/>
                <w:szCs w:val="24"/>
                <w:lang w:eastAsia="en-US"/>
              </w:rPr>
            </w:pPr>
          </w:p>
        </w:tc>
        <w:tc>
          <w:tcPr>
            <w:tcW w:w="6344" w:type="dxa"/>
          </w:tcPr>
          <w:p w:rsidR="003C31AC" w:rsidRDefault="003C31AC" w:rsidP="00394007">
            <w:pPr>
              <w:pStyle w:val="a3"/>
              <w:numPr>
                <w:ilvl w:val="0"/>
                <w:numId w:val="15"/>
              </w:numPr>
              <w:rPr>
                <w:bCs/>
              </w:rPr>
            </w:pPr>
            <w:r w:rsidRPr="007D58F6">
              <w:rPr>
                <w:bCs/>
              </w:rPr>
              <w:t xml:space="preserve">Психолого-педагогический практикум как учебная дисциплина. </w:t>
            </w:r>
          </w:p>
          <w:p w:rsidR="003C31AC" w:rsidRDefault="003C31AC" w:rsidP="00394007">
            <w:pPr>
              <w:pStyle w:val="a3"/>
              <w:numPr>
                <w:ilvl w:val="0"/>
                <w:numId w:val="15"/>
              </w:numPr>
              <w:rPr>
                <w:bCs/>
              </w:rPr>
            </w:pPr>
            <w:r w:rsidRPr="007D58F6">
              <w:rPr>
                <w:bCs/>
              </w:rPr>
              <w:t xml:space="preserve">Понятие о </w:t>
            </w:r>
            <w:proofErr w:type="spellStart"/>
            <w:r w:rsidRPr="007D58F6">
              <w:rPr>
                <w:bCs/>
              </w:rPr>
              <w:t>профессиограмме</w:t>
            </w:r>
            <w:proofErr w:type="spellEnd"/>
            <w:r w:rsidRPr="007D58F6">
              <w:rPr>
                <w:bCs/>
              </w:rPr>
              <w:t xml:space="preserve"> и </w:t>
            </w:r>
            <w:proofErr w:type="spellStart"/>
            <w:r w:rsidRPr="007D58F6">
              <w:rPr>
                <w:bCs/>
              </w:rPr>
              <w:t>психограмме</w:t>
            </w:r>
            <w:proofErr w:type="spellEnd"/>
            <w:r w:rsidRPr="007D58F6">
              <w:rPr>
                <w:bCs/>
              </w:rPr>
              <w:t xml:space="preserve">. </w:t>
            </w:r>
          </w:p>
          <w:p w:rsidR="003C31AC" w:rsidRPr="007D58F6" w:rsidRDefault="003C31AC" w:rsidP="00394007">
            <w:pPr>
              <w:pStyle w:val="a3"/>
              <w:numPr>
                <w:ilvl w:val="0"/>
                <w:numId w:val="15"/>
              </w:numPr>
              <w:rPr>
                <w:bCs/>
              </w:rPr>
            </w:pPr>
            <w:proofErr w:type="spellStart"/>
            <w:r w:rsidRPr="007D58F6">
              <w:rPr>
                <w:bCs/>
              </w:rPr>
              <w:t>Психограмма</w:t>
            </w:r>
            <w:proofErr w:type="spellEnd"/>
            <w:r w:rsidRPr="007D58F6">
              <w:rPr>
                <w:bCs/>
              </w:rPr>
              <w:t xml:space="preserve"> педагога. </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Аналитические умения педагога</w:t>
            </w:r>
          </w:p>
        </w:tc>
        <w:tc>
          <w:tcPr>
            <w:tcW w:w="6344" w:type="dxa"/>
          </w:tcPr>
          <w:p w:rsidR="003C31AC" w:rsidRPr="007D58F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Процесс анализа педагогических задач.</w:t>
            </w:r>
          </w:p>
          <w:p w:rsidR="003C31AC" w:rsidRPr="00B76746" w:rsidRDefault="003C31AC" w:rsidP="00394007">
            <w:pPr>
              <w:pStyle w:val="a6"/>
              <w:numPr>
                <w:ilvl w:val="0"/>
                <w:numId w:val="16"/>
              </w:numPr>
              <w:spacing w:before="100" w:beforeAutospacing="1" w:after="100" w:afterAutospacing="1"/>
              <w:ind w:left="175" w:firstLine="0"/>
              <w:rPr>
                <w:rFonts w:ascii="Times New Roman" w:hAnsi="Times New Roman"/>
                <w:sz w:val="24"/>
                <w:szCs w:val="24"/>
              </w:rPr>
            </w:pPr>
            <w:r w:rsidRPr="007D58F6">
              <w:rPr>
                <w:rFonts w:ascii="Times New Roman" w:hAnsi="Times New Roman"/>
                <w:color w:val="auto"/>
                <w:sz w:val="24"/>
                <w:szCs w:val="24"/>
              </w:rPr>
              <w:t xml:space="preserve">Анализ и самоанализ педагогической деятельности. </w:t>
            </w:r>
            <w:r>
              <w:rPr>
                <w:rFonts w:ascii="Times New Roman" w:hAnsi="Times New Roman"/>
                <w:color w:val="auto"/>
                <w:sz w:val="24"/>
                <w:szCs w:val="24"/>
              </w:rPr>
              <w:t xml:space="preserve">3.     </w:t>
            </w:r>
            <w:r w:rsidRPr="007D58F6">
              <w:rPr>
                <w:rFonts w:ascii="Times New Roman" w:hAnsi="Times New Roman"/>
                <w:color w:val="auto"/>
                <w:sz w:val="24"/>
                <w:szCs w:val="24"/>
              </w:rPr>
              <w:t>Решение психолого-педагогических задач.</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410" w:type="dxa"/>
          </w:tcPr>
          <w:p w:rsidR="003C31AC" w:rsidRPr="00B76746" w:rsidRDefault="003C31AC" w:rsidP="007D58F6">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Проектировочные умения педагога</w:t>
            </w:r>
          </w:p>
        </w:tc>
        <w:tc>
          <w:tcPr>
            <w:tcW w:w="6344" w:type="dxa"/>
          </w:tcPr>
          <w:p w:rsidR="003C31AC" w:rsidRDefault="003C31AC" w:rsidP="00394007">
            <w:pPr>
              <w:pStyle w:val="a3"/>
              <w:numPr>
                <w:ilvl w:val="0"/>
                <w:numId w:val="17"/>
              </w:numPr>
              <w:spacing w:before="100" w:beforeAutospacing="1" w:after="100" w:afterAutospacing="1"/>
              <w:ind w:left="175" w:firstLine="0"/>
            </w:pPr>
            <w:r w:rsidRPr="007D58F6">
              <w:t>Проектная деятельность педагога.</w:t>
            </w:r>
          </w:p>
          <w:p w:rsidR="003C31AC" w:rsidRPr="00B76746" w:rsidRDefault="003C31AC" w:rsidP="00394007">
            <w:pPr>
              <w:pStyle w:val="a3"/>
              <w:numPr>
                <w:ilvl w:val="0"/>
                <w:numId w:val="17"/>
              </w:numPr>
              <w:spacing w:before="100" w:beforeAutospacing="1" w:after="100" w:afterAutospacing="1"/>
              <w:ind w:left="175" w:firstLine="0"/>
            </w:pPr>
            <w:r w:rsidRPr="007D58F6">
              <w:t>Решение психолого-педагогических задач, направленных на формирование проектировочных умений педагога.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Конструктивные умения педагога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8"/>
              </w:numPr>
              <w:ind w:hanging="535"/>
              <w:rPr>
                <w:bCs/>
              </w:rPr>
            </w:pPr>
            <w:r w:rsidRPr="007D58F6">
              <w:rPr>
                <w:bCs/>
              </w:rPr>
              <w:t xml:space="preserve">Конструирующая деятельность педагога. </w:t>
            </w:r>
          </w:p>
          <w:p w:rsidR="003C31AC" w:rsidRPr="00B76746" w:rsidRDefault="003C31AC" w:rsidP="00394007">
            <w:pPr>
              <w:pStyle w:val="a3"/>
              <w:numPr>
                <w:ilvl w:val="0"/>
                <w:numId w:val="18"/>
              </w:numPr>
              <w:ind w:hanging="535"/>
              <w:rPr>
                <w:bCs/>
              </w:rPr>
            </w:pPr>
            <w:r w:rsidRPr="005D6399">
              <w:rPr>
                <w:bCs/>
              </w:rPr>
              <w:t>Решение психолого-педагогических задач, направленных на формирование аналитических, проектировочных, конструктивных умений педагога.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3C31AC" w:rsidRPr="005D6399" w:rsidRDefault="003C31AC" w:rsidP="005D6399">
            <w:pPr>
              <w:spacing w:after="0" w:line="240" w:lineRule="auto"/>
              <w:jc w:val="both"/>
              <w:rPr>
                <w:rFonts w:ascii="Times New Roman" w:hAnsi="Times New Roman"/>
                <w:color w:val="000000"/>
                <w:spacing w:val="2"/>
                <w:sz w:val="24"/>
                <w:szCs w:val="24"/>
                <w:lang w:eastAsia="en-US"/>
              </w:rPr>
            </w:pPr>
            <w:r w:rsidRPr="005D6399">
              <w:rPr>
                <w:rFonts w:ascii="Times New Roman" w:hAnsi="Times New Roman"/>
                <w:color w:val="000000"/>
                <w:spacing w:val="2"/>
                <w:sz w:val="24"/>
                <w:szCs w:val="24"/>
                <w:lang w:eastAsia="en-US"/>
              </w:rPr>
              <w:t>Педагогическое общение</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19"/>
              </w:numPr>
              <w:ind w:left="175" w:firstLine="0"/>
              <w:rPr>
                <w:bCs/>
              </w:rPr>
            </w:pPr>
            <w:r w:rsidRPr="007D58F6">
              <w:rPr>
                <w:bCs/>
              </w:rPr>
              <w:t xml:space="preserve">Применение невербальных средств общения. Мимика </w:t>
            </w:r>
            <w:r>
              <w:rPr>
                <w:bCs/>
              </w:rPr>
              <w:t xml:space="preserve">и </w:t>
            </w:r>
            <w:r w:rsidRPr="000C7E36">
              <w:rPr>
                <w:bCs/>
              </w:rPr>
              <w:t xml:space="preserve">пантомимика. </w:t>
            </w:r>
          </w:p>
          <w:p w:rsidR="003C31AC" w:rsidRPr="00B76746" w:rsidRDefault="003C31AC" w:rsidP="00394007">
            <w:pPr>
              <w:pStyle w:val="a3"/>
              <w:numPr>
                <w:ilvl w:val="0"/>
                <w:numId w:val="19"/>
              </w:numPr>
              <w:ind w:left="175" w:firstLine="0"/>
              <w:rPr>
                <w:bCs/>
              </w:rPr>
            </w:pPr>
            <w:r w:rsidRPr="000C7E36">
              <w:rPr>
                <w:bCs/>
              </w:rPr>
              <w:t>Изучение приемов разрешения конфликтных ситуаци</w:t>
            </w:r>
            <w:r>
              <w:rPr>
                <w:bCs/>
              </w:rP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sidRPr="005D6399">
              <w:rPr>
                <w:rFonts w:ascii="Times New Roman" w:hAnsi="Times New Roman"/>
                <w:color w:val="000000"/>
                <w:spacing w:val="2"/>
                <w:sz w:val="24"/>
                <w:szCs w:val="24"/>
                <w:lang w:eastAsia="en-US"/>
              </w:rPr>
              <w:t xml:space="preserve">Изучение уровня </w:t>
            </w:r>
            <w:proofErr w:type="spellStart"/>
            <w:r w:rsidRPr="005D6399">
              <w:rPr>
                <w:rFonts w:ascii="Times New Roman" w:hAnsi="Times New Roman"/>
                <w:color w:val="000000"/>
                <w:spacing w:val="2"/>
                <w:sz w:val="24"/>
                <w:szCs w:val="24"/>
                <w:lang w:eastAsia="en-US"/>
              </w:rPr>
              <w:t>обученности</w:t>
            </w:r>
            <w:proofErr w:type="spellEnd"/>
            <w:r w:rsidRPr="005D6399">
              <w:rPr>
                <w:rFonts w:ascii="Times New Roman" w:hAnsi="Times New Roman"/>
                <w:color w:val="000000"/>
                <w:spacing w:val="2"/>
                <w:sz w:val="24"/>
                <w:szCs w:val="24"/>
                <w:lang w:eastAsia="en-US"/>
              </w:rPr>
              <w:t xml:space="preserve"> и воспитанности детей в различных видах деятельности</w:t>
            </w:r>
          </w:p>
        </w:tc>
        <w:tc>
          <w:tcPr>
            <w:tcW w:w="6344" w:type="dxa"/>
          </w:tcPr>
          <w:p w:rsidR="003C31AC" w:rsidRDefault="003C31AC" w:rsidP="00394007">
            <w:pPr>
              <w:pStyle w:val="a3"/>
              <w:numPr>
                <w:ilvl w:val="0"/>
                <w:numId w:val="20"/>
              </w:numPr>
              <w:spacing w:before="100" w:beforeAutospacing="1" w:after="100" w:afterAutospacing="1"/>
              <w:ind w:left="175" w:firstLine="0"/>
            </w:pPr>
            <w:r w:rsidRPr="004D49E4">
              <w:t>Составление диагностической карты воспитанности учащихся (воспитанников).</w:t>
            </w:r>
          </w:p>
          <w:p w:rsidR="003C31AC" w:rsidRDefault="003C31AC" w:rsidP="00394007">
            <w:pPr>
              <w:pStyle w:val="a3"/>
              <w:numPr>
                <w:ilvl w:val="0"/>
                <w:numId w:val="20"/>
              </w:numPr>
              <w:spacing w:before="100" w:beforeAutospacing="1" w:after="100" w:afterAutospacing="1"/>
              <w:ind w:left="175" w:firstLine="0"/>
            </w:pPr>
            <w:r w:rsidRPr="004D49E4">
              <w:t xml:space="preserve">Анализ и оценка уровня </w:t>
            </w:r>
            <w:proofErr w:type="spellStart"/>
            <w:r w:rsidRPr="004D49E4">
              <w:t>сформированности</w:t>
            </w:r>
            <w:proofErr w:type="spellEnd"/>
            <w:r w:rsidRPr="004D49E4">
              <w:t xml:space="preserve"> учебной деятельности.</w:t>
            </w:r>
          </w:p>
          <w:p w:rsidR="003C31AC" w:rsidRDefault="003C31AC" w:rsidP="00394007">
            <w:pPr>
              <w:pStyle w:val="a3"/>
              <w:numPr>
                <w:ilvl w:val="0"/>
                <w:numId w:val="20"/>
              </w:numPr>
              <w:spacing w:before="100" w:beforeAutospacing="1" w:after="100" w:afterAutospacing="1"/>
              <w:ind w:left="175" w:firstLine="0"/>
            </w:pPr>
            <w:r w:rsidRPr="004D49E4">
              <w:t>Оценка личностных особенностей учащихся и воспитанников образовательных учреждений.</w:t>
            </w:r>
          </w:p>
          <w:p w:rsidR="003C31AC" w:rsidRPr="00B76746" w:rsidRDefault="003C31AC" w:rsidP="00394007">
            <w:pPr>
              <w:pStyle w:val="a3"/>
              <w:numPr>
                <w:ilvl w:val="0"/>
                <w:numId w:val="20"/>
              </w:numPr>
              <w:spacing w:before="100" w:beforeAutospacing="1" w:after="100" w:afterAutospacing="1"/>
              <w:ind w:left="175" w:firstLine="0"/>
              <w:rPr>
                <w:bCs/>
              </w:rPr>
            </w:pPr>
            <w:r w:rsidRPr="004D49E4">
              <w:t xml:space="preserve"> Проектирование индивидуальной </w:t>
            </w:r>
            <w:proofErr w:type="spellStart"/>
            <w:r w:rsidRPr="004D49E4">
              <w:t>воспитательно</w:t>
            </w:r>
            <w:proofErr w:type="spellEnd"/>
            <w:r w:rsidRPr="004D49E4">
              <w:t xml:space="preserve">-образовательной работы с детьми с учетом особенностей их развития, </w:t>
            </w:r>
            <w:proofErr w:type="spellStart"/>
            <w:r w:rsidRPr="004D49E4">
              <w:t>обученности</w:t>
            </w:r>
            <w:proofErr w:type="spellEnd"/>
            <w:r w:rsidRPr="004D49E4">
              <w:t xml:space="preserve"> и воспитанности дошкольных и школьных учреждениях.</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педагогического процесса</w:t>
            </w: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1"/>
              </w:numPr>
              <w:ind w:left="175" w:firstLine="0"/>
              <w:rPr>
                <w:bCs/>
              </w:rPr>
            </w:pPr>
            <w:r w:rsidRPr="004D49E4">
              <w:rPr>
                <w:bCs/>
              </w:rPr>
              <w:t>Анализ социально-педагогических явлений позитивного и негативного характера.</w:t>
            </w:r>
          </w:p>
          <w:p w:rsidR="003C31AC" w:rsidRDefault="003C31AC" w:rsidP="00394007">
            <w:pPr>
              <w:pStyle w:val="a3"/>
              <w:numPr>
                <w:ilvl w:val="0"/>
                <w:numId w:val="21"/>
              </w:numPr>
              <w:ind w:left="175" w:firstLine="0"/>
              <w:rPr>
                <w:bCs/>
              </w:rPr>
            </w:pPr>
            <w:r w:rsidRPr="004D49E4">
              <w:rPr>
                <w:bCs/>
              </w:rPr>
              <w:t>Анализ продуктов детской деятельности.</w:t>
            </w:r>
          </w:p>
          <w:p w:rsidR="003C31AC" w:rsidRDefault="003C31AC" w:rsidP="00394007">
            <w:pPr>
              <w:pStyle w:val="a3"/>
              <w:numPr>
                <w:ilvl w:val="0"/>
                <w:numId w:val="21"/>
              </w:numPr>
              <w:ind w:left="175" w:firstLine="0"/>
              <w:rPr>
                <w:bCs/>
              </w:rPr>
            </w:pPr>
            <w:r w:rsidRPr="004D49E4">
              <w:rPr>
                <w:bCs/>
              </w:rPr>
              <w:t>Анализ педагогических ситуаций.</w:t>
            </w:r>
          </w:p>
          <w:p w:rsidR="003C31AC" w:rsidRDefault="003C31AC" w:rsidP="00394007">
            <w:pPr>
              <w:pStyle w:val="a3"/>
              <w:numPr>
                <w:ilvl w:val="0"/>
                <w:numId w:val="21"/>
              </w:numPr>
              <w:ind w:left="175" w:firstLine="0"/>
              <w:rPr>
                <w:bCs/>
              </w:rPr>
            </w:pPr>
            <w:r w:rsidRPr="004D49E4">
              <w:rPr>
                <w:bCs/>
              </w:rPr>
              <w:t>Наблюдение педагогического процесса с последующим анализом (видеозапись).</w:t>
            </w:r>
          </w:p>
          <w:p w:rsidR="003C31AC" w:rsidRDefault="003C31AC" w:rsidP="00394007">
            <w:pPr>
              <w:pStyle w:val="a3"/>
              <w:numPr>
                <w:ilvl w:val="0"/>
                <w:numId w:val="21"/>
              </w:numPr>
              <w:ind w:left="175" w:firstLine="0"/>
              <w:rPr>
                <w:bCs/>
              </w:rPr>
            </w:pPr>
            <w:r w:rsidRPr="000C7E36">
              <w:rPr>
                <w:bCs/>
              </w:rPr>
              <w:t>Составление календарно</w:t>
            </w:r>
            <w:r>
              <w:rPr>
                <w:bCs/>
              </w:rPr>
              <w:t>го</w:t>
            </w:r>
            <w:r w:rsidRPr="000C7E36">
              <w:rPr>
                <w:bCs/>
              </w:rPr>
              <w:t xml:space="preserve"> плана. </w:t>
            </w:r>
          </w:p>
          <w:p w:rsidR="003C31AC" w:rsidRPr="00B76746" w:rsidRDefault="003C31AC" w:rsidP="00394007">
            <w:pPr>
              <w:pStyle w:val="a3"/>
              <w:numPr>
                <w:ilvl w:val="0"/>
                <w:numId w:val="21"/>
              </w:numPr>
              <w:ind w:left="175" w:firstLine="0"/>
              <w:rPr>
                <w:bCs/>
              </w:rPr>
            </w:pPr>
            <w:r w:rsidRPr="000C7E36">
              <w:rPr>
                <w:bCs/>
              </w:rPr>
              <w:t>Планирование индивидуальной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410" w:type="dxa"/>
          </w:tcPr>
          <w:p w:rsidR="003C31AC" w:rsidRPr="00B76746" w:rsidRDefault="003C31AC" w:rsidP="004D49E4">
            <w:pPr>
              <w:spacing w:after="0" w:line="240" w:lineRule="auto"/>
              <w:jc w:val="both"/>
              <w:rPr>
                <w:rFonts w:ascii="Times New Roman" w:hAnsi="Times New Roman"/>
                <w:sz w:val="24"/>
                <w:szCs w:val="24"/>
                <w:lang w:eastAsia="en-US"/>
              </w:rPr>
            </w:pPr>
            <w:r>
              <w:rPr>
                <w:rFonts w:ascii="Times New Roman" w:hAnsi="Times New Roman"/>
                <w:color w:val="000000"/>
                <w:spacing w:val="2"/>
                <w:sz w:val="24"/>
                <w:szCs w:val="24"/>
                <w:lang w:eastAsia="en-US"/>
              </w:rPr>
              <w:t>Планирование развития личности учащихся</w:t>
            </w:r>
          </w:p>
        </w:tc>
        <w:tc>
          <w:tcPr>
            <w:tcW w:w="6344" w:type="dxa"/>
          </w:tcPr>
          <w:p w:rsidR="003C31AC" w:rsidRDefault="003C31AC" w:rsidP="00394007">
            <w:pPr>
              <w:pStyle w:val="a3"/>
              <w:numPr>
                <w:ilvl w:val="0"/>
                <w:numId w:val="22"/>
              </w:numPr>
              <w:spacing w:before="100" w:beforeAutospacing="1" w:after="100" w:afterAutospacing="1"/>
              <w:ind w:left="175" w:firstLine="0"/>
            </w:pPr>
            <w:r w:rsidRPr="004D49E4">
              <w:t>Разработка и анализ плана занятий.</w:t>
            </w:r>
          </w:p>
          <w:p w:rsidR="003C31AC" w:rsidRPr="00B76746" w:rsidRDefault="003C31AC" w:rsidP="00394007">
            <w:pPr>
              <w:pStyle w:val="a3"/>
              <w:numPr>
                <w:ilvl w:val="0"/>
                <w:numId w:val="22"/>
              </w:numPr>
              <w:spacing w:before="100" w:beforeAutospacing="1" w:after="100" w:afterAutospacing="1"/>
              <w:ind w:left="175" w:firstLine="0"/>
              <w:rPr>
                <w:bCs/>
              </w:rPr>
            </w:pPr>
            <w:r w:rsidRPr="004D49E4">
              <w:t>Составление перспективного плана воспитательной работы с ученическим коллективом старших классов (с детьми старшего дошкольного возраста).</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9</w:t>
            </w:r>
          </w:p>
        </w:tc>
        <w:tc>
          <w:tcPr>
            <w:tcW w:w="2410" w:type="dxa"/>
          </w:tcPr>
          <w:p w:rsidR="003C31AC" w:rsidRDefault="003C31AC" w:rsidP="000C7E3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Планирование </w:t>
            </w:r>
            <w:proofErr w:type="spellStart"/>
            <w:r>
              <w:rPr>
                <w:rFonts w:ascii="Times New Roman" w:hAnsi="Times New Roman"/>
                <w:color w:val="000000"/>
                <w:spacing w:val="2"/>
                <w:sz w:val="24"/>
                <w:szCs w:val="24"/>
                <w:lang w:eastAsia="en-US"/>
              </w:rPr>
              <w:t>воспитательно</w:t>
            </w:r>
            <w:proofErr w:type="spellEnd"/>
            <w:r>
              <w:rPr>
                <w:rFonts w:ascii="Times New Roman" w:hAnsi="Times New Roman"/>
                <w:color w:val="000000"/>
                <w:spacing w:val="2"/>
                <w:sz w:val="24"/>
                <w:szCs w:val="24"/>
                <w:lang w:eastAsia="en-US"/>
              </w:rPr>
              <w:t xml:space="preserve"> – образовательной деятельности. </w:t>
            </w:r>
          </w:p>
          <w:p w:rsidR="003C31AC" w:rsidRDefault="003C31AC" w:rsidP="005D6399">
            <w:pPr>
              <w:spacing w:after="0" w:line="240" w:lineRule="auto"/>
              <w:jc w:val="both"/>
              <w:rPr>
                <w:rFonts w:ascii="Times New Roman" w:hAnsi="Times New Roman"/>
                <w:color w:val="000000"/>
                <w:spacing w:val="2"/>
                <w:sz w:val="24"/>
                <w:szCs w:val="24"/>
                <w:lang w:eastAsia="en-US"/>
              </w:rPr>
            </w:pPr>
          </w:p>
          <w:p w:rsidR="003C31AC" w:rsidRPr="00B76746" w:rsidRDefault="003C31AC" w:rsidP="00B76746">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3"/>
              </w:numPr>
              <w:spacing w:before="100" w:beforeAutospacing="1" w:after="100" w:afterAutospacing="1"/>
              <w:ind w:left="175" w:firstLine="0"/>
            </w:pPr>
            <w:r w:rsidRPr="004D49E4">
              <w:t>Составление календарного плана на месяц.</w:t>
            </w:r>
          </w:p>
          <w:p w:rsidR="003C31AC" w:rsidRDefault="003C31AC" w:rsidP="00394007">
            <w:pPr>
              <w:pStyle w:val="a3"/>
              <w:numPr>
                <w:ilvl w:val="0"/>
                <w:numId w:val="23"/>
              </w:numPr>
              <w:spacing w:before="100" w:beforeAutospacing="1" w:after="100" w:afterAutospacing="1"/>
              <w:ind w:left="175" w:firstLine="0"/>
            </w:pPr>
            <w:r w:rsidRPr="004D49E4">
              <w:t>Планировании индивидуальной работы с детьми.</w:t>
            </w:r>
          </w:p>
          <w:p w:rsidR="003C31AC" w:rsidRDefault="003C31AC" w:rsidP="00394007">
            <w:pPr>
              <w:pStyle w:val="a3"/>
              <w:numPr>
                <w:ilvl w:val="0"/>
                <w:numId w:val="23"/>
              </w:numPr>
              <w:spacing w:before="100" w:beforeAutospacing="1" w:after="100" w:afterAutospacing="1"/>
              <w:ind w:left="175" w:firstLine="0"/>
            </w:pPr>
            <w:r w:rsidRPr="004D49E4">
              <w:t>Разработка и анализ плана проведения урока в школе.</w:t>
            </w:r>
          </w:p>
          <w:p w:rsidR="003C31AC" w:rsidRDefault="003C31AC" w:rsidP="00394007">
            <w:pPr>
              <w:pStyle w:val="a3"/>
              <w:numPr>
                <w:ilvl w:val="0"/>
                <w:numId w:val="23"/>
              </w:numPr>
              <w:spacing w:before="100" w:beforeAutospacing="1" w:after="100" w:afterAutospacing="1"/>
              <w:ind w:left="175" w:firstLine="0"/>
            </w:pPr>
            <w:r w:rsidRPr="004D49E4">
              <w:t>Планирование и анализ.</w:t>
            </w:r>
          </w:p>
          <w:p w:rsidR="003C31AC" w:rsidRPr="00B76746" w:rsidRDefault="003C31AC" w:rsidP="00394007">
            <w:pPr>
              <w:pStyle w:val="a3"/>
              <w:numPr>
                <w:ilvl w:val="0"/>
                <w:numId w:val="23"/>
              </w:numPr>
              <w:spacing w:before="100" w:beforeAutospacing="1" w:after="100" w:afterAutospacing="1"/>
              <w:ind w:left="175" w:firstLine="0"/>
              <w:rPr>
                <w:bCs/>
              </w:rPr>
            </w:pPr>
            <w:r w:rsidRPr="004D49E4">
              <w:t>Планирование и анализ внеклассных школьных мероприяти</w:t>
            </w:r>
            <w:r>
              <w:t>й</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10</w:t>
            </w:r>
          </w:p>
        </w:tc>
        <w:tc>
          <w:tcPr>
            <w:tcW w:w="2410" w:type="dxa"/>
          </w:tcPr>
          <w:p w:rsidR="003C31AC" w:rsidRDefault="003C31AC" w:rsidP="005D6399">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Анализ педагогического взаимодействия</w:t>
            </w:r>
          </w:p>
          <w:p w:rsidR="003C31AC" w:rsidRPr="00B76746" w:rsidRDefault="003C31AC" w:rsidP="005D6399">
            <w:pPr>
              <w:spacing w:after="0"/>
              <w:jc w:val="both"/>
              <w:rPr>
                <w:rFonts w:ascii="Times New Roman" w:hAnsi="Times New Roman"/>
                <w:sz w:val="24"/>
                <w:szCs w:val="24"/>
                <w:lang w:eastAsia="en-US"/>
              </w:rPr>
            </w:pPr>
          </w:p>
        </w:tc>
        <w:tc>
          <w:tcPr>
            <w:tcW w:w="6344" w:type="dxa"/>
          </w:tcPr>
          <w:p w:rsidR="003C31AC" w:rsidRDefault="003C31AC" w:rsidP="00394007">
            <w:pPr>
              <w:pStyle w:val="a3"/>
              <w:numPr>
                <w:ilvl w:val="0"/>
                <w:numId w:val="24"/>
              </w:numPr>
              <w:spacing w:before="100" w:beforeAutospacing="1" w:after="100" w:afterAutospacing="1"/>
              <w:ind w:left="175" w:firstLine="0"/>
            </w:pPr>
            <w:r w:rsidRPr="00C8379D">
              <w:t>Особенности организации педагогического процесса с детьми разного возраста, затруднения и ошибки.</w:t>
            </w:r>
          </w:p>
          <w:p w:rsidR="003C31AC" w:rsidRPr="00B76746" w:rsidRDefault="003C31AC" w:rsidP="00394007">
            <w:pPr>
              <w:pStyle w:val="a3"/>
              <w:numPr>
                <w:ilvl w:val="0"/>
                <w:numId w:val="24"/>
              </w:numPr>
              <w:spacing w:before="100" w:beforeAutospacing="1" w:after="100" w:afterAutospacing="1"/>
              <w:ind w:left="175" w:firstLine="0"/>
              <w:rPr>
                <w:bCs/>
              </w:rPr>
            </w:pPr>
            <w:r w:rsidRPr="00C8379D">
              <w:t>Специфика проведения досуговой, внеклассной и внешкольной воспитательной работы.</w:t>
            </w:r>
          </w:p>
        </w:tc>
      </w:tr>
      <w:tr w:rsidR="003C31AC" w:rsidRPr="00FA2BFE" w:rsidTr="001E59B3">
        <w:tc>
          <w:tcPr>
            <w:tcW w:w="8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11</w:t>
            </w:r>
          </w:p>
        </w:tc>
        <w:tc>
          <w:tcPr>
            <w:tcW w:w="2410" w:type="dxa"/>
          </w:tcPr>
          <w:p w:rsidR="003C31AC" w:rsidRPr="00B76746" w:rsidRDefault="003C31AC"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Самоанализ деятельности педагога</w:t>
            </w:r>
          </w:p>
        </w:tc>
        <w:tc>
          <w:tcPr>
            <w:tcW w:w="6344" w:type="dxa"/>
          </w:tcPr>
          <w:p w:rsidR="003C31AC" w:rsidRDefault="003C31AC" w:rsidP="00394007">
            <w:pPr>
              <w:pStyle w:val="a3"/>
              <w:numPr>
                <w:ilvl w:val="0"/>
                <w:numId w:val="25"/>
              </w:numPr>
              <w:spacing w:before="100" w:beforeAutospacing="1" w:after="100" w:afterAutospacing="1"/>
              <w:ind w:left="175" w:firstLine="0"/>
            </w:pPr>
            <w:r w:rsidRPr="00C8379D">
              <w:t>Самоанализ собственной педагогической деятельности по фрагменту учебного процесса (урок, занятия).</w:t>
            </w:r>
          </w:p>
          <w:p w:rsidR="003C31AC" w:rsidRPr="00B76746" w:rsidRDefault="003C31AC" w:rsidP="00394007">
            <w:pPr>
              <w:pStyle w:val="a3"/>
              <w:numPr>
                <w:ilvl w:val="0"/>
                <w:numId w:val="25"/>
              </w:numPr>
              <w:spacing w:before="100" w:beforeAutospacing="1" w:after="100" w:afterAutospacing="1"/>
              <w:ind w:left="175" w:firstLine="0"/>
              <w:rPr>
                <w:bCs/>
              </w:rPr>
            </w:pPr>
            <w:r w:rsidRPr="00C8379D">
              <w:t xml:space="preserve">Самоанализ собственной педагогической деятельности по фрагменту учебного процесса </w:t>
            </w:r>
          </w:p>
        </w:tc>
      </w:tr>
    </w:tbl>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Default="003C31AC" w:rsidP="00DE39D9">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3C31AC" w:rsidRDefault="003C31AC" w:rsidP="00D97E90">
      <w:pPr>
        <w:autoSpaceDE w:val="0"/>
        <w:autoSpaceDN w:val="0"/>
        <w:adjustRightInd w:val="0"/>
        <w:spacing w:after="0" w:line="240" w:lineRule="auto"/>
        <w:ind w:firstLine="709"/>
        <w:jc w:val="both"/>
        <w:rPr>
          <w:rFonts w:ascii="Times New Roman" w:hAnsi="Times New Roman"/>
          <w:b/>
          <w:bCs/>
          <w:i/>
          <w:iCs/>
          <w:sz w:val="24"/>
          <w:szCs w:val="24"/>
        </w:rPr>
      </w:pP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Л. В. Психолого-педагогический практикум [Электронный ресурс] : учебное пособие / Л. В. </w:t>
      </w: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 </w:t>
      </w:r>
      <w:proofErr w:type="spellStart"/>
      <w:r w:rsidRPr="00DE39D9">
        <w:rPr>
          <w:rFonts w:ascii="Times New Roman" w:hAnsi="Times New Roman"/>
          <w:color w:val="000000"/>
          <w:sz w:val="24"/>
          <w:szCs w:val="24"/>
        </w:rPr>
        <w:t>Электрон.текстовые</w:t>
      </w:r>
      <w:proofErr w:type="spellEnd"/>
      <w:r w:rsidRPr="00DE39D9">
        <w:rPr>
          <w:rFonts w:ascii="Times New Roman" w:hAnsi="Times New Roman"/>
          <w:color w:val="000000"/>
          <w:sz w:val="24"/>
          <w:szCs w:val="24"/>
        </w:rPr>
        <w:t xml:space="preserve"> данные. — Ставрополь : Северо-Кавказский федеральный университет, 2015. — 126 c. — 2227-8397. — Режим доступа: </w:t>
      </w:r>
      <w:hyperlink r:id="rId5" w:history="1">
        <w:r w:rsidRPr="00DE39D9">
          <w:rPr>
            <w:rStyle w:val="a5"/>
            <w:rFonts w:ascii="Times New Roman" w:hAnsi="Times New Roman"/>
            <w:sz w:val="24"/>
            <w:szCs w:val="24"/>
          </w:rPr>
          <w:t>http://www.iprbookshop.ru/62998.html</w:t>
        </w:r>
      </w:hyperlink>
    </w:p>
    <w:p w:rsidR="003C31AC" w:rsidRDefault="003C31AC" w:rsidP="00D97E90">
      <w:pPr>
        <w:spacing w:after="0" w:line="240" w:lineRule="auto"/>
        <w:ind w:firstLine="709"/>
        <w:jc w:val="both"/>
        <w:rPr>
          <w:rStyle w:val="a5"/>
          <w:rFonts w:ascii="Times New Roman" w:hAnsi="Times New Roman"/>
          <w:sz w:val="24"/>
          <w:szCs w:val="24"/>
        </w:rPr>
      </w:pPr>
      <w:r w:rsidRPr="00737278">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6" w:history="1">
        <w:r w:rsidRPr="00737278">
          <w:rPr>
            <w:rStyle w:val="a5"/>
            <w:rFonts w:ascii="Times New Roman" w:hAnsi="Times New Roman"/>
            <w:sz w:val="24"/>
            <w:szCs w:val="24"/>
          </w:rPr>
          <w:t>http://www.iprbookshop.ru/32796.html</w:t>
        </w:r>
      </w:hyperlink>
    </w:p>
    <w:p w:rsidR="003C31AC" w:rsidRDefault="003C31AC" w:rsidP="00D97E90">
      <w:pPr>
        <w:spacing w:after="0" w:line="240" w:lineRule="auto"/>
        <w:ind w:firstLine="709"/>
        <w:jc w:val="both"/>
        <w:rPr>
          <w:rFonts w:ascii="Times New Roman" w:hAnsi="Times New Roman"/>
          <w:sz w:val="24"/>
          <w:szCs w:val="24"/>
        </w:rPr>
      </w:pPr>
      <w:r w:rsidRPr="00737278">
        <w:rPr>
          <w:rFonts w:ascii="Times New Roman" w:hAnsi="Times New Roman"/>
          <w:sz w:val="24"/>
          <w:szCs w:val="24"/>
        </w:rPr>
        <w:t xml:space="preserve">Профессиональная этика в психолого-педагогической деятельности [Электронный ресурс] : практикум / сост. А. А. Чуприна.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Ставрополь : Северо-Кавказский федеральный университет, 2018. — 94 c. — 2227-8397. — Режим доступа: </w:t>
      </w:r>
      <w:hyperlink r:id="rId7" w:history="1">
        <w:r w:rsidRPr="00DE5A4D">
          <w:rPr>
            <w:rStyle w:val="a5"/>
            <w:rFonts w:ascii="Times New Roman" w:hAnsi="Times New Roman"/>
            <w:sz w:val="24"/>
            <w:szCs w:val="24"/>
          </w:rPr>
          <w:t>http://www.iprbookshop.ru/83211.html</w:t>
        </w:r>
      </w:hyperlink>
    </w:p>
    <w:p w:rsidR="003C31AC" w:rsidRPr="00737278" w:rsidRDefault="003C31AC" w:rsidP="00737278">
      <w:pPr>
        <w:spacing w:after="0" w:line="240" w:lineRule="auto"/>
        <w:ind w:firstLine="709"/>
        <w:jc w:val="both"/>
        <w:rPr>
          <w:rFonts w:ascii="Times New Roman" w:hAnsi="Times New Roman"/>
          <w:sz w:val="24"/>
          <w:szCs w:val="24"/>
        </w:rPr>
      </w:pPr>
      <w:proofErr w:type="spellStart"/>
      <w:r w:rsidRPr="00737278">
        <w:rPr>
          <w:rFonts w:ascii="Times New Roman" w:hAnsi="Times New Roman"/>
          <w:sz w:val="24"/>
          <w:szCs w:val="24"/>
        </w:rPr>
        <w:t>Пахальян</w:t>
      </w:r>
      <w:proofErr w:type="spellEnd"/>
      <w:r w:rsidRPr="00737278">
        <w:rPr>
          <w:rFonts w:ascii="Times New Roman" w:hAnsi="Times New Roman"/>
          <w:sz w:val="24"/>
          <w:szCs w:val="24"/>
        </w:rPr>
        <w:t xml:space="preserve">, В. Э. Практическая психология. Введение [Электронный ресурс] : учебное пособие / В. Э. </w:t>
      </w:r>
      <w:proofErr w:type="spellStart"/>
      <w:r w:rsidRPr="00737278">
        <w:rPr>
          <w:rFonts w:ascii="Times New Roman" w:hAnsi="Times New Roman"/>
          <w:sz w:val="24"/>
          <w:szCs w:val="24"/>
        </w:rPr>
        <w:t>Пахальян</w:t>
      </w:r>
      <w:proofErr w:type="spellEnd"/>
      <w:r w:rsidRPr="00737278">
        <w:rPr>
          <w:rFonts w:ascii="Times New Roman" w:hAnsi="Times New Roman"/>
          <w:sz w:val="24"/>
          <w:szCs w:val="24"/>
        </w:rPr>
        <w:t xml:space="preserve">. — 2-е изд.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Саратов : Вузовское образование, 2018. — 245 c. — 978-5-4487-0219-8. — Режим доступа: </w:t>
      </w:r>
      <w:hyperlink r:id="rId8" w:history="1">
        <w:r w:rsidRPr="00737278">
          <w:rPr>
            <w:rStyle w:val="a5"/>
            <w:rFonts w:ascii="Times New Roman" w:hAnsi="Times New Roman"/>
            <w:sz w:val="24"/>
            <w:szCs w:val="24"/>
          </w:rPr>
          <w:t>http://www.iprbookshop.ru/76800.html</w:t>
        </w:r>
      </w:hyperlink>
    </w:p>
    <w:p w:rsidR="003C31AC" w:rsidRPr="00737278" w:rsidRDefault="003C31AC" w:rsidP="00737278">
      <w:pPr>
        <w:spacing w:after="0" w:line="240" w:lineRule="auto"/>
        <w:ind w:firstLine="709"/>
        <w:jc w:val="both"/>
        <w:rPr>
          <w:rFonts w:ascii="Times New Roman" w:hAnsi="Times New Roman"/>
          <w:sz w:val="24"/>
          <w:szCs w:val="24"/>
        </w:rPr>
      </w:pPr>
      <w:proofErr w:type="spellStart"/>
      <w:r w:rsidRPr="00737278">
        <w:rPr>
          <w:rFonts w:ascii="Times New Roman" w:hAnsi="Times New Roman"/>
          <w:sz w:val="24"/>
          <w:szCs w:val="24"/>
        </w:rPr>
        <w:t>Милованова</w:t>
      </w:r>
      <w:proofErr w:type="spellEnd"/>
      <w:r w:rsidRPr="00737278">
        <w:rPr>
          <w:rFonts w:ascii="Times New Roman" w:hAnsi="Times New Roman"/>
          <w:sz w:val="24"/>
          <w:szCs w:val="24"/>
        </w:rPr>
        <w:t xml:space="preserve">, О. В. Диалог гуманитарных знаний в современной педагогике [Электронный ресурс] : учебно-методическое пособие / О. В. </w:t>
      </w:r>
      <w:proofErr w:type="spellStart"/>
      <w:r w:rsidRPr="00737278">
        <w:rPr>
          <w:rFonts w:ascii="Times New Roman" w:hAnsi="Times New Roman"/>
          <w:sz w:val="24"/>
          <w:szCs w:val="24"/>
        </w:rPr>
        <w:t>Милованова</w:t>
      </w:r>
      <w:proofErr w:type="spellEnd"/>
      <w:r w:rsidRPr="00737278">
        <w:rPr>
          <w:rFonts w:ascii="Times New Roman" w:hAnsi="Times New Roman"/>
          <w:sz w:val="24"/>
          <w:szCs w:val="24"/>
        </w:rPr>
        <w:t xml:space="preserve">.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СПб. : Институт специальной педагогики и психологии, 2010. — 72 c. — 978-5-8179-0123-8. — Режим доступа: </w:t>
      </w:r>
      <w:hyperlink r:id="rId9" w:history="1">
        <w:r w:rsidRPr="00737278">
          <w:rPr>
            <w:rStyle w:val="a5"/>
            <w:rFonts w:ascii="Times New Roman" w:hAnsi="Times New Roman"/>
            <w:sz w:val="24"/>
            <w:szCs w:val="24"/>
          </w:rPr>
          <w:t>http://www.iprbookshop.ru/29971.html</w:t>
        </w:r>
      </w:hyperlink>
    </w:p>
    <w:p w:rsidR="003C31AC" w:rsidRPr="00737278" w:rsidRDefault="003C31AC" w:rsidP="00737278">
      <w:pPr>
        <w:spacing w:after="0" w:line="240" w:lineRule="auto"/>
        <w:ind w:firstLine="709"/>
        <w:jc w:val="both"/>
        <w:rPr>
          <w:rFonts w:ascii="Times New Roman" w:hAnsi="Times New Roman"/>
          <w:sz w:val="24"/>
          <w:szCs w:val="24"/>
        </w:rPr>
      </w:pPr>
      <w:r w:rsidRPr="00737278">
        <w:rPr>
          <w:rFonts w:ascii="Times New Roman" w:hAnsi="Times New Roman"/>
          <w:sz w:val="24"/>
          <w:szCs w:val="24"/>
        </w:rPr>
        <w:t xml:space="preserve">Петрова, О. О. Педагогика [Электронный ресурс] : учебное пособие / О. О. Петрова, О. В. Долганова, Е. В. </w:t>
      </w:r>
      <w:proofErr w:type="spellStart"/>
      <w:r w:rsidRPr="00737278">
        <w:rPr>
          <w:rFonts w:ascii="Times New Roman" w:hAnsi="Times New Roman"/>
          <w:sz w:val="24"/>
          <w:szCs w:val="24"/>
        </w:rPr>
        <w:t>Шарохина</w:t>
      </w:r>
      <w:proofErr w:type="spellEnd"/>
      <w:r w:rsidRPr="00737278">
        <w:rPr>
          <w:rFonts w:ascii="Times New Roman" w:hAnsi="Times New Roman"/>
          <w:sz w:val="24"/>
          <w:szCs w:val="24"/>
        </w:rPr>
        <w:t xml:space="preserve">. — </w:t>
      </w:r>
      <w:proofErr w:type="spellStart"/>
      <w:r w:rsidRPr="00737278">
        <w:rPr>
          <w:rFonts w:ascii="Times New Roman" w:hAnsi="Times New Roman"/>
          <w:sz w:val="24"/>
          <w:szCs w:val="24"/>
        </w:rPr>
        <w:t>Электрон.текстовые</w:t>
      </w:r>
      <w:proofErr w:type="spellEnd"/>
      <w:r w:rsidRPr="00737278">
        <w:rPr>
          <w:rFonts w:ascii="Times New Roman" w:hAnsi="Times New Roman"/>
          <w:sz w:val="24"/>
          <w:szCs w:val="24"/>
        </w:rPr>
        <w:t xml:space="preserve"> данные. — Саратов : Научная книга, 2012. — 191 c. — 2227-8397. — Режим доступа: http://www.iprbookshop.ru/6322.html</w:t>
      </w:r>
    </w:p>
    <w:p w:rsidR="003C31AC" w:rsidRDefault="003C31AC" w:rsidP="00BA55FF">
      <w:pPr>
        <w:shd w:val="clear" w:color="auto" w:fill="FFFFFF"/>
        <w:spacing w:after="0" w:line="240" w:lineRule="auto"/>
        <w:rPr>
          <w:rFonts w:ascii="yandex-sans" w:hAnsi="yandex-sans"/>
          <w:b/>
          <w:color w:val="000000"/>
          <w:sz w:val="23"/>
          <w:szCs w:val="23"/>
        </w:rPr>
      </w:pPr>
    </w:p>
    <w:p w:rsidR="003C31AC" w:rsidRPr="00BA55FF" w:rsidRDefault="003C31AC" w:rsidP="00BA55FF">
      <w:pPr>
        <w:shd w:val="clear" w:color="auto" w:fill="FFFFFF"/>
        <w:spacing w:after="0" w:line="240" w:lineRule="auto"/>
        <w:rPr>
          <w:rFonts w:ascii="yandex-sans" w:hAnsi="yandex-sans"/>
          <w:b/>
          <w:color w:val="000000"/>
          <w:sz w:val="23"/>
          <w:szCs w:val="23"/>
        </w:rPr>
      </w:pPr>
      <w:r w:rsidRPr="00BA55FF">
        <w:rPr>
          <w:rFonts w:ascii="yandex-sans" w:hAnsi="yandex-sans"/>
          <w:b/>
          <w:color w:val="000000"/>
          <w:sz w:val="23"/>
          <w:szCs w:val="23"/>
        </w:rPr>
        <w:t xml:space="preserve">Виды самостоятельной работы </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Изучение литературы, конспектирование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Аннотирование</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Реферирование литературы</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со справочными материалами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Работа с Интернет-ресурсами</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Использование ИКТ-технологий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эссе, презентаций</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Индивидуальные творческие задания</w:t>
      </w:r>
    </w:p>
    <w:p w:rsidR="003C31AC" w:rsidRPr="00BA55FF" w:rsidRDefault="003C31AC" w:rsidP="00BA55FF">
      <w:pPr>
        <w:shd w:val="clear" w:color="auto" w:fill="FFFFFF"/>
        <w:spacing w:after="0" w:line="240" w:lineRule="auto"/>
        <w:rPr>
          <w:rFonts w:ascii="yandex-sans" w:hAnsi="yandex-sans"/>
          <w:color w:val="000000"/>
          <w:sz w:val="23"/>
          <w:szCs w:val="23"/>
        </w:rPr>
      </w:pPr>
      <w:r w:rsidRPr="00BA55FF">
        <w:rPr>
          <w:rFonts w:ascii="yandex-sans" w:hAnsi="yandex-sans"/>
          <w:color w:val="000000"/>
          <w:sz w:val="23"/>
          <w:szCs w:val="23"/>
        </w:rPr>
        <w:t>Подготовка к экзамену (зачету)</w:t>
      </w:r>
    </w:p>
    <w:p w:rsidR="003C31AC" w:rsidRPr="00B76746" w:rsidRDefault="003C31AC" w:rsidP="00B76746">
      <w:pPr>
        <w:spacing w:after="0" w:line="240" w:lineRule="auto"/>
        <w:jc w:val="both"/>
        <w:rPr>
          <w:rFonts w:ascii="Times New Roman" w:hAnsi="Times New Roman"/>
          <w:b/>
          <w:sz w:val="24"/>
          <w:szCs w:val="24"/>
        </w:rPr>
      </w:pPr>
    </w:p>
    <w:p w:rsidR="003C31AC" w:rsidRPr="00B76746" w:rsidRDefault="003C31AC"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Введение в психолого-педагогический практикум </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Профессионально-важные качества любого профессионала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Аналитические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Аналитическое мышление</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Проектировочные умения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Проекты в деятельности педагога и обучающихся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Конструктивные умения педагога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Формирование конструктивных умений педагога</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Педагогическое общение</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Стили педагогического общения</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Изучение уровня </w:t>
      </w:r>
      <w:proofErr w:type="spellStart"/>
      <w:r w:rsidRPr="00D97BC3">
        <w:rPr>
          <w:rFonts w:ascii="Times New Roman" w:hAnsi="Times New Roman"/>
          <w:b/>
          <w:bCs/>
          <w:sz w:val="24"/>
          <w:szCs w:val="24"/>
        </w:rPr>
        <w:t>обученности</w:t>
      </w:r>
      <w:proofErr w:type="spellEnd"/>
      <w:r w:rsidRPr="00D97BC3">
        <w:rPr>
          <w:rFonts w:ascii="Times New Roman" w:hAnsi="Times New Roman"/>
          <w:b/>
          <w:bCs/>
          <w:sz w:val="24"/>
          <w:szCs w:val="24"/>
        </w:rPr>
        <w:t xml:space="preserve"> и воспитанности детей в различных видах деятельности</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 xml:space="preserve">Диагностика </w:t>
      </w:r>
      <w:proofErr w:type="spellStart"/>
      <w:r w:rsidRPr="00D97BC3">
        <w:rPr>
          <w:rFonts w:ascii="Times New Roman" w:hAnsi="Times New Roman"/>
          <w:bCs/>
          <w:sz w:val="24"/>
          <w:szCs w:val="24"/>
        </w:rPr>
        <w:t>обученности</w:t>
      </w:r>
      <w:proofErr w:type="spellEnd"/>
      <w:r w:rsidRPr="00D97BC3">
        <w:rPr>
          <w:rFonts w:ascii="Times New Roman" w:hAnsi="Times New Roman"/>
          <w:bCs/>
          <w:sz w:val="24"/>
          <w:szCs w:val="24"/>
        </w:rPr>
        <w:t xml:space="preserve"> и воспитанности</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процесса</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Гностические умения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Планирование развития личности учащихся</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Программы личностного саморазвития</w:t>
      </w:r>
    </w:p>
    <w:p w:rsidR="003C31AC"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 xml:space="preserve">Планирование </w:t>
      </w:r>
      <w:proofErr w:type="spellStart"/>
      <w:r w:rsidRPr="00D97BC3">
        <w:rPr>
          <w:rFonts w:ascii="Times New Roman" w:hAnsi="Times New Roman"/>
          <w:b/>
          <w:bCs/>
          <w:sz w:val="24"/>
          <w:szCs w:val="24"/>
        </w:rPr>
        <w:t>воспитательно</w:t>
      </w:r>
      <w:proofErr w:type="spellEnd"/>
      <w:r>
        <w:rPr>
          <w:rFonts w:ascii="Times New Roman" w:hAnsi="Times New Roman"/>
          <w:b/>
          <w:bCs/>
          <w:sz w:val="24"/>
          <w:szCs w:val="24"/>
        </w:rPr>
        <w:t>– образовательной деятельности</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Документация педагога</w:t>
      </w:r>
    </w:p>
    <w:p w:rsidR="003C31AC" w:rsidRPr="00D97BC3"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Анализ педагогического взаимодействия</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r w:rsidRPr="00FB0C16">
        <w:rPr>
          <w:rFonts w:ascii="Times New Roman" w:hAnsi="Times New Roman"/>
          <w:bCs/>
          <w:sz w:val="24"/>
          <w:szCs w:val="24"/>
        </w:rPr>
        <w:t>Педагогические конфликты</w:t>
      </w:r>
    </w:p>
    <w:p w:rsidR="003C31AC" w:rsidRPr="00FB0C16" w:rsidRDefault="003C31AC" w:rsidP="00C8379D">
      <w:pPr>
        <w:autoSpaceDE w:val="0"/>
        <w:autoSpaceDN w:val="0"/>
        <w:adjustRightInd w:val="0"/>
        <w:spacing w:after="0" w:line="240" w:lineRule="auto"/>
        <w:jc w:val="both"/>
        <w:rPr>
          <w:rFonts w:ascii="Times New Roman" w:hAnsi="Times New Roman"/>
          <w:bCs/>
          <w:sz w:val="24"/>
          <w:szCs w:val="24"/>
        </w:rPr>
      </w:pPr>
    </w:p>
    <w:p w:rsidR="003C31AC" w:rsidRDefault="003C31AC" w:rsidP="00C8379D">
      <w:pPr>
        <w:autoSpaceDE w:val="0"/>
        <w:autoSpaceDN w:val="0"/>
        <w:adjustRightInd w:val="0"/>
        <w:spacing w:after="0" w:line="240" w:lineRule="auto"/>
        <w:jc w:val="both"/>
        <w:rPr>
          <w:rFonts w:ascii="Times New Roman" w:hAnsi="Times New Roman"/>
          <w:b/>
          <w:bCs/>
          <w:sz w:val="24"/>
          <w:szCs w:val="24"/>
        </w:rPr>
      </w:pPr>
      <w:r w:rsidRPr="00D97BC3">
        <w:rPr>
          <w:rFonts w:ascii="Times New Roman" w:hAnsi="Times New Roman"/>
          <w:b/>
          <w:bCs/>
          <w:sz w:val="24"/>
          <w:szCs w:val="24"/>
        </w:rPr>
        <w:t>Самоанализ деятельности педагога</w:t>
      </w:r>
    </w:p>
    <w:p w:rsidR="003C31AC" w:rsidRPr="00D97BC3" w:rsidRDefault="003C31AC" w:rsidP="00C8379D">
      <w:pPr>
        <w:autoSpaceDE w:val="0"/>
        <w:autoSpaceDN w:val="0"/>
        <w:adjustRightInd w:val="0"/>
        <w:spacing w:after="0" w:line="240" w:lineRule="auto"/>
        <w:jc w:val="both"/>
        <w:rPr>
          <w:rFonts w:ascii="Times New Roman" w:hAnsi="Times New Roman"/>
          <w:bCs/>
          <w:sz w:val="24"/>
          <w:szCs w:val="24"/>
        </w:rPr>
      </w:pPr>
      <w:r w:rsidRPr="00D97BC3">
        <w:rPr>
          <w:rFonts w:ascii="Times New Roman" w:hAnsi="Times New Roman"/>
          <w:bCs/>
          <w:sz w:val="24"/>
          <w:szCs w:val="24"/>
        </w:rPr>
        <w:t>Профессиональная рефлексия педагога</w:t>
      </w:r>
    </w:p>
    <w:p w:rsidR="003C31AC" w:rsidRPr="00B76746" w:rsidRDefault="003C31AC" w:rsidP="00C8379D">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3C31AC" w:rsidRPr="00B76746" w:rsidRDefault="003C31AC"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3C31AC" w:rsidRPr="00B76746" w:rsidRDefault="003C31AC"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453935" w:rsidRDefault="003C31AC" w:rsidP="00453935">
      <w:pPr>
        <w:pStyle w:val="a3"/>
        <w:numPr>
          <w:ilvl w:val="1"/>
          <w:numId w:val="21"/>
        </w:numPr>
        <w:jc w:val="both"/>
        <w:rPr>
          <w:b/>
          <w:iCs/>
        </w:rPr>
      </w:pPr>
      <w:r w:rsidRPr="00453935">
        <w:rPr>
          <w:b/>
          <w:iCs/>
        </w:rPr>
        <w:t>Паспорт фонда оценочных средств для проведения текущей аттестации по дисциплине (модулю)</w:t>
      </w:r>
    </w:p>
    <w:p w:rsidR="003C31AC" w:rsidRPr="00B76746" w:rsidRDefault="003C31AC"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C31AC" w:rsidRPr="00FA2BFE" w:rsidTr="001E59B3">
        <w:tc>
          <w:tcPr>
            <w:tcW w:w="709"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3C31AC" w:rsidRPr="00B76746" w:rsidRDefault="003C31AC"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3C31AC" w:rsidRPr="00B76746" w:rsidRDefault="003C31AC"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 xml:space="preserve">Введение в психолого-педагогический практикум </w:t>
            </w:r>
          </w:p>
          <w:p w:rsidR="003C31AC" w:rsidRPr="00B76746" w:rsidRDefault="003C31AC" w:rsidP="005127D5">
            <w:pPr>
              <w:spacing w:after="0" w:line="240" w:lineRule="auto"/>
              <w:jc w:val="both"/>
              <w:rPr>
                <w:rFonts w:ascii="Times New Roman" w:hAnsi="Times New Roman"/>
                <w:color w:val="000000"/>
                <w:spacing w:val="2"/>
                <w:sz w:val="24"/>
                <w:szCs w:val="24"/>
                <w:lang w:eastAsia="en-US"/>
              </w:rPr>
            </w:pPr>
          </w:p>
        </w:tc>
        <w:tc>
          <w:tcPr>
            <w:tcW w:w="1417"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Аналитические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Проектировочные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EC7EF1" w:rsidRDefault="003C31AC" w:rsidP="00B76746">
            <w:pPr>
              <w:spacing w:after="0" w:line="240" w:lineRule="auto"/>
              <w:rPr>
                <w:rFonts w:ascii="Times New Roman" w:hAnsi="Times New Roman"/>
                <w:sz w:val="24"/>
                <w:szCs w:val="24"/>
                <w:lang w:val="en-US"/>
              </w:rPr>
            </w:pPr>
            <w:r>
              <w:rPr>
                <w:rFonts w:ascii="Times New Roman" w:hAnsi="Times New Roman"/>
                <w:sz w:val="24"/>
                <w:szCs w:val="24"/>
                <w:lang w:eastAsia="en-US"/>
              </w:rPr>
              <w:t>УК</w:t>
            </w:r>
            <w:r>
              <w:rPr>
                <w:rFonts w:ascii="Times New Roman" w:hAnsi="Times New Roman"/>
                <w:sz w:val="24"/>
                <w:szCs w:val="24"/>
                <w:lang w:val="en-US" w:eastAsia="en-US"/>
              </w:rPr>
              <w:t>-6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C75B15" w:rsidRDefault="003C31AC" w:rsidP="005127D5">
            <w:pPr>
              <w:spacing w:after="0" w:line="240" w:lineRule="auto"/>
              <w:jc w:val="both"/>
              <w:rPr>
                <w:rFonts w:ascii="Times New Roman" w:hAnsi="Times New Roman"/>
                <w:color w:val="000000"/>
                <w:spacing w:val="2"/>
                <w:sz w:val="24"/>
                <w:szCs w:val="24"/>
                <w:lang w:eastAsia="en-US"/>
              </w:rPr>
            </w:pPr>
            <w:r w:rsidRPr="00C75B15">
              <w:rPr>
                <w:rFonts w:ascii="Times New Roman" w:hAnsi="Times New Roman"/>
                <w:color w:val="000000"/>
                <w:spacing w:val="2"/>
                <w:sz w:val="24"/>
                <w:szCs w:val="24"/>
                <w:lang w:eastAsia="en-US"/>
              </w:rPr>
              <w:t>Конструктивные умения педагога</w:t>
            </w:r>
          </w:p>
          <w:p w:rsidR="003C31AC" w:rsidRPr="00B76746" w:rsidRDefault="003C31AC" w:rsidP="005127D5">
            <w:pPr>
              <w:spacing w:after="0"/>
              <w:jc w:val="both"/>
              <w:rPr>
                <w:rFonts w:ascii="Times New Roman" w:hAnsi="Times New Roman"/>
                <w:sz w:val="24"/>
                <w:szCs w:val="24"/>
                <w:lang w:eastAsia="en-US"/>
              </w:rPr>
            </w:pPr>
          </w:p>
        </w:tc>
        <w:tc>
          <w:tcPr>
            <w:tcW w:w="1417"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jc w:val="both"/>
              <w:rPr>
                <w:rFonts w:ascii="Times New Roman" w:hAnsi="Times New Roman"/>
                <w:sz w:val="24"/>
                <w:szCs w:val="24"/>
                <w:lang w:eastAsia="en-US"/>
              </w:rPr>
            </w:pPr>
            <w:r w:rsidRPr="00C75B15">
              <w:rPr>
                <w:rFonts w:ascii="Times New Roman" w:hAnsi="Times New Roman"/>
                <w:color w:val="000000"/>
                <w:spacing w:val="2"/>
                <w:sz w:val="24"/>
                <w:szCs w:val="24"/>
                <w:lang w:eastAsia="en-US"/>
              </w:rPr>
              <w:t>Педагогическое общение</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r w:rsidRPr="00D85A5A">
              <w:rPr>
                <w:rFonts w:ascii="Times New Roman" w:hAnsi="Times New Roman"/>
                <w:sz w:val="24"/>
                <w:szCs w:val="24"/>
              </w:rPr>
              <w:t>Изучениеуровняобученностиивоспитанностидетейвразличныхвидахдеятельности</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Pr="00B76746"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Анализпедагогическогопроцесса</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Планированиеразвитияличностиучащихся</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Планированиевоспитательно</w:t>
            </w:r>
            <w:proofErr w:type="spellEnd"/>
            <w:r w:rsidRPr="00D85A5A">
              <w:rPr>
                <w:rFonts w:ascii="Times New Roman" w:hAnsi="Times New Roman"/>
                <w:sz w:val="24"/>
                <w:szCs w:val="24"/>
              </w:rPr>
              <w:t xml:space="preserve"> – </w:t>
            </w:r>
            <w:proofErr w:type="spellStart"/>
            <w:r w:rsidRPr="00D85A5A">
              <w:rPr>
                <w:rFonts w:ascii="Times New Roman" w:hAnsi="Times New Roman"/>
                <w:sz w:val="24"/>
                <w:szCs w:val="24"/>
              </w:rPr>
              <w:t>образовательнойдеятельности</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proofErr w:type="spellStart"/>
            <w:r w:rsidRPr="00D85A5A">
              <w:rPr>
                <w:rFonts w:ascii="Times New Roman" w:hAnsi="Times New Roman"/>
                <w:sz w:val="24"/>
                <w:szCs w:val="24"/>
              </w:rPr>
              <w:t>Анализпедагогическоговзаимодействия</w:t>
            </w:r>
            <w:proofErr w:type="spellEnd"/>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ОПК-7</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3C31AC" w:rsidRPr="00FA2BFE" w:rsidTr="001E59B3">
        <w:tc>
          <w:tcPr>
            <w:tcW w:w="709" w:type="dxa"/>
          </w:tcPr>
          <w:p w:rsidR="003C31AC" w:rsidRPr="00B76746" w:rsidRDefault="003C31AC"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3C31AC" w:rsidRDefault="003C31AC" w:rsidP="005127D5">
            <w:pPr>
              <w:spacing w:after="0" w:line="240" w:lineRule="auto"/>
              <w:jc w:val="both"/>
              <w:rPr>
                <w:rFonts w:ascii="Times New Roman" w:hAnsi="Times New Roman"/>
                <w:sz w:val="24"/>
                <w:szCs w:val="24"/>
              </w:rPr>
            </w:pPr>
            <w:r>
              <w:rPr>
                <w:rFonts w:ascii="Times New Roman" w:hAnsi="Times New Roman"/>
                <w:sz w:val="24"/>
                <w:szCs w:val="24"/>
              </w:rPr>
              <w:t>Самоанализ деятельности педагога</w:t>
            </w:r>
          </w:p>
        </w:tc>
        <w:tc>
          <w:tcPr>
            <w:tcW w:w="1417" w:type="dxa"/>
          </w:tcPr>
          <w:p w:rsidR="003C31AC" w:rsidRPr="00B76746" w:rsidRDefault="003C31AC"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УК-6</w:t>
            </w:r>
          </w:p>
        </w:tc>
        <w:tc>
          <w:tcPr>
            <w:tcW w:w="4961" w:type="dxa"/>
          </w:tcPr>
          <w:p w:rsidR="003C31AC" w:rsidRPr="00B76746" w:rsidRDefault="003C31AC"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bl>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31AC" w:rsidRPr="00B76746" w:rsidRDefault="003C31AC" w:rsidP="00B76746">
      <w:pPr>
        <w:autoSpaceDE w:val="0"/>
        <w:autoSpaceDN w:val="0"/>
        <w:adjustRightInd w:val="0"/>
        <w:spacing w:after="0" w:line="240" w:lineRule="auto"/>
        <w:ind w:left="720"/>
        <w:jc w:val="both"/>
        <w:rPr>
          <w:rFonts w:ascii="Times New Roman" w:hAnsi="Times New Roman"/>
          <w:i/>
          <w:iCs/>
          <w:sz w:val="24"/>
          <w:szCs w:val="24"/>
          <w:u w:val="single"/>
        </w:rPr>
      </w:pPr>
    </w:p>
    <w:p w:rsidR="003C31AC" w:rsidRPr="005B0A81" w:rsidRDefault="003C31AC" w:rsidP="005B0A8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5B0A81">
        <w:rPr>
          <w:rFonts w:ascii="Times New Roman" w:hAnsi="Times New Roman"/>
          <w:b/>
          <w:bCs/>
          <w:sz w:val="24"/>
          <w:szCs w:val="24"/>
          <w:lang w:eastAsia="en-US"/>
        </w:rPr>
        <w:t xml:space="preserve">Введение в психолого-педагогический практикум </w:t>
      </w:r>
    </w:p>
    <w:p w:rsidR="003C31AC" w:rsidRPr="00B76746" w:rsidRDefault="003C31AC" w:rsidP="005127D5">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6"/>
        </w:numPr>
        <w:ind w:left="0" w:firstLine="709"/>
        <w:rPr>
          <w:bCs/>
        </w:rPr>
      </w:pPr>
      <w:r>
        <w:rPr>
          <w:bCs/>
        </w:rPr>
        <w:t xml:space="preserve">Психолого-педагогический практикум как учебная дисциплина. </w:t>
      </w:r>
    </w:p>
    <w:p w:rsidR="003C31AC" w:rsidRPr="005B0A81" w:rsidRDefault="003C31AC" w:rsidP="00394007">
      <w:pPr>
        <w:pStyle w:val="a3"/>
        <w:numPr>
          <w:ilvl w:val="0"/>
          <w:numId w:val="26"/>
        </w:numPr>
        <w:ind w:left="0" w:firstLine="709"/>
      </w:pPr>
      <w:r w:rsidRPr="005B0A81">
        <w:rPr>
          <w:bCs/>
        </w:rPr>
        <w:t xml:space="preserve">Понятие о </w:t>
      </w:r>
      <w:proofErr w:type="spellStart"/>
      <w:r w:rsidRPr="005B0A81">
        <w:rPr>
          <w:bCs/>
        </w:rPr>
        <w:t>профессиограмме</w:t>
      </w:r>
      <w:proofErr w:type="spellEnd"/>
      <w:r w:rsidRPr="005B0A81">
        <w:rPr>
          <w:bCs/>
        </w:rPr>
        <w:t xml:space="preserve"> и </w:t>
      </w:r>
      <w:proofErr w:type="spellStart"/>
      <w:r w:rsidRPr="005B0A81">
        <w:rPr>
          <w:bCs/>
        </w:rPr>
        <w:t>психограмме</w:t>
      </w:r>
      <w:proofErr w:type="spellEnd"/>
      <w:r w:rsidRPr="005B0A81">
        <w:rPr>
          <w:bCs/>
        </w:rPr>
        <w:t xml:space="preserve">. </w:t>
      </w:r>
    </w:p>
    <w:p w:rsidR="003C31AC" w:rsidRPr="005B0A81" w:rsidRDefault="003C31AC" w:rsidP="00394007">
      <w:pPr>
        <w:pStyle w:val="a3"/>
        <w:numPr>
          <w:ilvl w:val="0"/>
          <w:numId w:val="26"/>
        </w:numPr>
        <w:ind w:left="0" w:firstLine="709"/>
      </w:pPr>
      <w:proofErr w:type="spellStart"/>
      <w:r w:rsidRPr="005B0A81">
        <w:rPr>
          <w:bCs/>
        </w:rPr>
        <w:t>Психограмма</w:t>
      </w:r>
      <w:proofErr w:type="spellEnd"/>
      <w:r w:rsidRPr="005B0A81">
        <w:rPr>
          <w:bCs/>
        </w:rPr>
        <w:t xml:space="preserve">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5127D5" w:rsidRDefault="003C31AC" w:rsidP="00B76746">
      <w:pPr>
        <w:spacing w:after="0" w:line="240" w:lineRule="auto"/>
        <w:ind w:firstLine="709"/>
        <w:jc w:val="both"/>
        <w:rPr>
          <w:rFonts w:ascii="Times New Roman" w:hAnsi="Times New Roman"/>
          <w:i/>
          <w:sz w:val="24"/>
          <w:szCs w:val="24"/>
          <w:lang w:val="en-US"/>
        </w:rPr>
      </w:pPr>
    </w:p>
    <w:p w:rsidR="003C31AC" w:rsidRPr="00B76746" w:rsidRDefault="003C31AC" w:rsidP="00B76746">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задание №1</w:t>
      </w:r>
    </w:p>
    <w:p w:rsidR="003C31AC" w:rsidRDefault="003C31AC" w:rsidP="00FB0C16">
      <w:pPr>
        <w:spacing w:after="0" w:line="240" w:lineRule="auto"/>
        <w:ind w:firstLine="708"/>
        <w:rPr>
          <w:rFonts w:ascii="Times New Roman" w:hAnsi="Times New Roman"/>
          <w:sz w:val="24"/>
          <w:szCs w:val="24"/>
        </w:rPr>
      </w:pPr>
      <w:r>
        <w:rPr>
          <w:rFonts w:ascii="Times New Roman" w:hAnsi="Times New Roman"/>
          <w:sz w:val="24"/>
          <w:szCs w:val="24"/>
        </w:rPr>
        <w:t xml:space="preserve">Составить </w:t>
      </w:r>
      <w:proofErr w:type="spellStart"/>
      <w:r>
        <w:rPr>
          <w:rFonts w:ascii="Times New Roman" w:hAnsi="Times New Roman"/>
          <w:sz w:val="24"/>
          <w:szCs w:val="24"/>
        </w:rPr>
        <w:t>психограмму</w:t>
      </w:r>
      <w:proofErr w:type="spellEnd"/>
      <w:r>
        <w:rPr>
          <w:rFonts w:ascii="Times New Roman" w:hAnsi="Times New Roman"/>
          <w:sz w:val="24"/>
          <w:szCs w:val="24"/>
        </w:rPr>
        <w:t xml:space="preserve"> педагога и педагога-психолога. Выделить наиболее необходимые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успешного освоения профессии способностей и умений. </w:t>
      </w:r>
    </w:p>
    <w:p w:rsidR="003C31AC" w:rsidRDefault="003C31AC" w:rsidP="00FB0C16">
      <w:pPr>
        <w:spacing w:after="0" w:line="240" w:lineRule="auto"/>
        <w:ind w:firstLine="708"/>
        <w:rPr>
          <w:rFonts w:ascii="Times New Roman" w:hAnsi="Times New Roman"/>
          <w:sz w:val="24"/>
          <w:szCs w:val="24"/>
        </w:rPr>
      </w:pPr>
    </w:p>
    <w:p w:rsidR="003C31AC" w:rsidRDefault="003C31AC" w:rsidP="001F66CA">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Pr="001F66CA" w:rsidRDefault="003C31AC" w:rsidP="00FB0C16">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Написать эссе на тему: «Идеальный образ современного педагога (педагога-психолога)»</w:t>
      </w:r>
    </w:p>
    <w:p w:rsidR="003C31AC" w:rsidRPr="00B76746" w:rsidRDefault="003C31AC" w:rsidP="00B76746">
      <w:pPr>
        <w:spacing w:after="0" w:line="240" w:lineRule="auto"/>
        <w:jc w:val="center"/>
        <w:rPr>
          <w:rFonts w:ascii="Times New Roman" w:hAnsi="Times New Roman"/>
          <w:b/>
          <w:color w:val="000000"/>
          <w:spacing w:val="2"/>
          <w:sz w:val="24"/>
          <w:szCs w:val="24"/>
          <w:lang w:eastAsia="en-US"/>
        </w:rPr>
      </w:pPr>
    </w:p>
    <w:p w:rsidR="003C31AC" w:rsidRPr="00B76746" w:rsidRDefault="003C31AC" w:rsidP="00B76746">
      <w:pPr>
        <w:spacing w:after="0" w:line="240" w:lineRule="auto"/>
        <w:jc w:val="both"/>
        <w:rPr>
          <w:rFonts w:ascii="Times New Roman" w:hAnsi="Times New Roman"/>
          <w:b/>
          <w:color w:val="000000"/>
          <w:spacing w:val="2"/>
          <w:sz w:val="24"/>
          <w:szCs w:val="24"/>
          <w:lang w:eastAsia="en-US"/>
        </w:rPr>
      </w:pPr>
    </w:p>
    <w:p w:rsidR="003C31AC" w:rsidRPr="00B76746" w:rsidRDefault="003C31AC"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5B0A81">
        <w:rPr>
          <w:rFonts w:ascii="Times New Roman" w:hAnsi="Times New Roman"/>
          <w:b/>
          <w:sz w:val="24"/>
          <w:szCs w:val="24"/>
        </w:rPr>
        <w:t>Аналитические умения педагога</w:t>
      </w:r>
    </w:p>
    <w:p w:rsidR="003C31AC" w:rsidRPr="00B76746" w:rsidRDefault="003C31AC"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Pr="00737278" w:rsidRDefault="003C31AC" w:rsidP="00394007">
      <w:pPr>
        <w:pStyle w:val="a3"/>
        <w:numPr>
          <w:ilvl w:val="0"/>
          <w:numId w:val="36"/>
        </w:numPr>
        <w:ind w:left="0" w:firstLine="709"/>
        <w:jc w:val="both"/>
        <w:rPr>
          <w:b/>
        </w:rPr>
      </w:pPr>
      <w:r w:rsidRPr="00737278">
        <w:t>Процесс анализа педагогических задач.</w:t>
      </w:r>
    </w:p>
    <w:p w:rsidR="003C31AC" w:rsidRPr="00737278" w:rsidRDefault="003C31AC" w:rsidP="00394007">
      <w:pPr>
        <w:pStyle w:val="a3"/>
        <w:numPr>
          <w:ilvl w:val="0"/>
          <w:numId w:val="36"/>
        </w:numPr>
        <w:ind w:left="0" w:firstLine="709"/>
        <w:jc w:val="both"/>
        <w:rPr>
          <w:b/>
        </w:rPr>
      </w:pPr>
      <w:r w:rsidRPr="00737278">
        <w:t xml:space="preserve">Анализ и самоанализ педагогической деятельности. </w:t>
      </w:r>
    </w:p>
    <w:p w:rsidR="003C31AC" w:rsidRPr="00737278" w:rsidRDefault="003C31AC" w:rsidP="00394007">
      <w:pPr>
        <w:pStyle w:val="a3"/>
        <w:numPr>
          <w:ilvl w:val="0"/>
          <w:numId w:val="36"/>
        </w:numPr>
        <w:ind w:left="0" w:firstLine="709"/>
        <w:jc w:val="both"/>
        <w:rPr>
          <w:b/>
        </w:rPr>
      </w:pPr>
      <w:r w:rsidRPr="00737278">
        <w:t>Решение психолого-педагогических задач.</w:t>
      </w:r>
    </w:p>
    <w:p w:rsidR="003C31AC" w:rsidRPr="00B76746" w:rsidRDefault="003C31AC" w:rsidP="00B76746">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w:t>
      </w:r>
    </w:p>
    <w:p w:rsidR="003C31AC" w:rsidRPr="00B76746" w:rsidRDefault="003C31AC" w:rsidP="00B76746">
      <w:pPr>
        <w:spacing w:after="0" w:line="240" w:lineRule="auto"/>
        <w:ind w:firstLine="708"/>
        <w:jc w:val="both"/>
        <w:rPr>
          <w:rFonts w:ascii="Times New Roman" w:hAnsi="Times New Roman"/>
          <w:sz w:val="24"/>
          <w:szCs w:val="24"/>
        </w:rPr>
      </w:pPr>
      <w:r w:rsidRPr="00290F64">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B76746">
      <w:pPr>
        <w:spacing w:after="0" w:line="240" w:lineRule="auto"/>
        <w:ind w:firstLine="708"/>
        <w:jc w:val="both"/>
        <w:rPr>
          <w:rFonts w:ascii="Times New Roman" w:hAnsi="Times New Roman"/>
          <w:i/>
          <w:sz w:val="24"/>
          <w:szCs w:val="24"/>
        </w:rPr>
      </w:pPr>
    </w:p>
    <w:p w:rsidR="003C31AC" w:rsidRDefault="003C31AC" w:rsidP="00B76746">
      <w:pPr>
        <w:spacing w:after="0" w:line="240" w:lineRule="auto"/>
        <w:ind w:firstLine="708"/>
        <w:jc w:val="both"/>
        <w:rPr>
          <w:rFonts w:ascii="Times New Roman" w:hAnsi="Times New Roman"/>
          <w:i/>
          <w:sz w:val="24"/>
          <w:szCs w:val="24"/>
        </w:rPr>
      </w:pPr>
    </w:p>
    <w:p w:rsidR="003C31AC" w:rsidRPr="00B76746" w:rsidRDefault="003C31AC"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B76746">
        <w:rPr>
          <w:rFonts w:ascii="Times New Roman" w:hAnsi="Times New Roman"/>
          <w:i/>
          <w:sz w:val="24"/>
          <w:szCs w:val="24"/>
        </w:rPr>
        <w:t>Проблемно-аналитическое зада</w:t>
      </w:r>
      <w:r>
        <w:rPr>
          <w:rFonts w:ascii="Times New Roman" w:hAnsi="Times New Roman"/>
          <w:i/>
          <w:sz w:val="24"/>
          <w:szCs w:val="24"/>
        </w:rPr>
        <w:t>ние №2</w:t>
      </w:r>
    </w:p>
    <w:p w:rsidR="003C31AC" w:rsidRPr="00290F64" w:rsidRDefault="003C31AC" w:rsidP="00290F64">
      <w:pPr>
        <w:spacing w:after="0" w:line="240" w:lineRule="auto"/>
        <w:ind w:firstLine="708"/>
        <w:jc w:val="both"/>
        <w:rPr>
          <w:rFonts w:ascii="Times New Roman" w:hAnsi="Times New Roman"/>
          <w:sz w:val="24"/>
          <w:szCs w:val="24"/>
        </w:rPr>
      </w:pPr>
      <w:r w:rsidRPr="00290F64">
        <w:rPr>
          <w:rFonts w:ascii="Times New Roman" w:hAnsi="Times New Roman"/>
          <w:sz w:val="24"/>
          <w:szCs w:val="24"/>
        </w:rPr>
        <w:t xml:space="preserve">Дайте краткую характеристику таким социально-педагогическим явлениям позитивного и негативного характера как: одарённость детей, </w:t>
      </w:r>
      <w:proofErr w:type="spellStart"/>
      <w:r w:rsidRPr="00290F64">
        <w:rPr>
          <w:rFonts w:ascii="Times New Roman" w:hAnsi="Times New Roman"/>
          <w:sz w:val="24"/>
          <w:szCs w:val="24"/>
        </w:rPr>
        <w:t>дезадаптация</w:t>
      </w:r>
      <w:proofErr w:type="spellEnd"/>
      <w:r w:rsidRPr="00290F64">
        <w:rPr>
          <w:rFonts w:ascii="Times New Roman" w:hAnsi="Times New Roman"/>
          <w:sz w:val="24"/>
          <w:szCs w:val="24"/>
        </w:rPr>
        <w:t>, агрессивность, неуспеваемость по ниже приведённому плану:</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причин возникновения;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особенности проявления;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 xml:space="preserve">- пути преодоления; </w:t>
      </w:r>
    </w:p>
    <w:p w:rsidR="003C31AC" w:rsidRPr="00290F64" w:rsidRDefault="003C31AC" w:rsidP="00290F64">
      <w:pPr>
        <w:spacing w:after="0" w:line="240" w:lineRule="auto"/>
        <w:jc w:val="both"/>
        <w:rPr>
          <w:rFonts w:ascii="Times New Roman" w:hAnsi="Times New Roman"/>
          <w:sz w:val="24"/>
          <w:szCs w:val="24"/>
        </w:rPr>
      </w:pPr>
      <w:r w:rsidRPr="00290F64">
        <w:rPr>
          <w:rFonts w:ascii="Times New Roman" w:hAnsi="Times New Roman"/>
          <w:sz w:val="24"/>
          <w:szCs w:val="24"/>
        </w:rPr>
        <w:t>-предупреждение негативного явления.</w:t>
      </w:r>
    </w:p>
    <w:p w:rsidR="003C31AC" w:rsidRPr="00B76746" w:rsidRDefault="003C31AC" w:rsidP="00B76746">
      <w:pPr>
        <w:spacing w:after="0" w:line="240" w:lineRule="auto"/>
        <w:jc w:val="both"/>
        <w:rPr>
          <w:rFonts w:ascii="Times New Roman" w:hAnsi="Times New Roman"/>
          <w:sz w:val="24"/>
          <w:szCs w:val="24"/>
        </w:rPr>
      </w:pPr>
    </w:p>
    <w:p w:rsidR="003C31AC" w:rsidRDefault="003C31AC" w:rsidP="00737278">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5B0A81">
        <w:rPr>
          <w:rFonts w:ascii="Times New Roman" w:hAnsi="Times New Roman"/>
          <w:b/>
          <w:sz w:val="24"/>
          <w:szCs w:val="24"/>
          <w:lang w:eastAsia="en-US"/>
        </w:rPr>
        <w:t>Проектировочные умения педагога</w:t>
      </w:r>
    </w:p>
    <w:p w:rsidR="003C31AC" w:rsidRPr="00B76746" w:rsidRDefault="003C31AC" w:rsidP="00737278">
      <w:pPr>
        <w:spacing w:after="0" w:line="240" w:lineRule="auto"/>
        <w:ind w:firstLine="708"/>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7"/>
        </w:numPr>
        <w:ind w:left="0" w:firstLine="709"/>
        <w:rPr>
          <w:i/>
        </w:rPr>
      </w:pPr>
      <w:r w:rsidRPr="00737278">
        <w:t>Проектная деятельность педагога.</w:t>
      </w:r>
    </w:p>
    <w:p w:rsidR="003C31AC" w:rsidRPr="00737278" w:rsidRDefault="003C31AC" w:rsidP="00394007">
      <w:pPr>
        <w:pStyle w:val="a3"/>
        <w:numPr>
          <w:ilvl w:val="0"/>
          <w:numId w:val="27"/>
        </w:numPr>
        <w:ind w:left="0" w:firstLine="709"/>
        <w:rPr>
          <w:i/>
        </w:rPr>
      </w:pPr>
      <w:r w:rsidRPr="00737278">
        <w:t>Решение психолого-педагогических задач, направленных на формирование проектировочных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3C31AC" w:rsidRPr="00B76746" w:rsidRDefault="003C31AC"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сущность проектировочных умений педагога? Как вы понимает смысл этого термина?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Каким образом реализуются проектировочные умения педагога и что они означают?</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В чём заключается проективная (проектировочная) деятельность педагога?</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Приведите пример выражения проектировочной функции педагога в учебно-воспитательном процессе.</w:t>
      </w:r>
    </w:p>
    <w:p w:rsidR="003C31AC" w:rsidRPr="00290F64" w:rsidRDefault="003C31AC" w:rsidP="00394007">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290F64">
        <w:rPr>
          <w:rFonts w:ascii="Times New Roman" w:hAnsi="Times New Roman"/>
          <w:sz w:val="24"/>
          <w:szCs w:val="24"/>
        </w:rPr>
        <w:t>Связана ли проектировочная деятельность педагога с его конструктивной деятельностью? Свой ответ аргументируйте.</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№4</w:t>
      </w:r>
    </w:p>
    <w:p w:rsidR="003C31AC" w:rsidRPr="00B76746" w:rsidRDefault="003C31AC" w:rsidP="00B76746">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w:t>
      </w:r>
      <w:r w:rsidRPr="00B76746">
        <w:rPr>
          <w:rFonts w:ascii="Times New Roman" w:hAnsi="Times New Roman"/>
          <w:sz w:val="24"/>
          <w:szCs w:val="28"/>
        </w:rPr>
        <w:t>. </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r w:rsidRPr="00B76746">
        <w:rPr>
          <w:rFonts w:ascii="Times New Roman" w:hAnsi="Times New Roman"/>
          <w:sz w:val="24"/>
          <w:szCs w:val="28"/>
        </w:rPr>
        <w:t>.</w:t>
      </w:r>
    </w:p>
    <w:p w:rsidR="003C31AC" w:rsidRPr="00B76746" w:rsidRDefault="003C31AC" w:rsidP="00394007">
      <w:pPr>
        <w:widowControl w:val="0"/>
        <w:numPr>
          <w:ilvl w:val="0"/>
          <w:numId w:val="1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педагогическому проектированию.</w:t>
      </w:r>
      <w:r w:rsidRPr="00B76746">
        <w:rPr>
          <w:rFonts w:ascii="Times New Roman" w:hAnsi="Times New Roman"/>
          <w:sz w:val="24"/>
          <w:szCs w:val="28"/>
        </w:rPr>
        <w:t>.</w:t>
      </w:r>
    </w:p>
    <w:p w:rsidR="003C31AC" w:rsidRPr="00B76746" w:rsidRDefault="003C31AC"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sidRPr="00B76746">
        <w:rPr>
          <w:rFonts w:ascii="Times New Roman" w:hAnsi="Times New Roman"/>
          <w:b/>
          <w:bCs/>
          <w:sz w:val="24"/>
          <w:szCs w:val="24"/>
        </w:rPr>
        <w:t xml:space="preserve">Тема 4. </w:t>
      </w:r>
      <w:r w:rsidRPr="005B0A81">
        <w:rPr>
          <w:rFonts w:ascii="Times New Roman" w:hAnsi="Times New Roman"/>
          <w:b/>
          <w:sz w:val="24"/>
          <w:szCs w:val="24"/>
        </w:rPr>
        <w:t>Конструктивные умения педагога</w:t>
      </w:r>
    </w:p>
    <w:p w:rsidR="003C31AC" w:rsidRPr="00B76746" w:rsidRDefault="003C31AC" w:rsidP="00737278">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737278" w:rsidRDefault="003C31AC" w:rsidP="00394007">
      <w:pPr>
        <w:pStyle w:val="a3"/>
        <w:numPr>
          <w:ilvl w:val="0"/>
          <w:numId w:val="28"/>
        </w:numPr>
        <w:ind w:left="0" w:firstLine="709"/>
      </w:pPr>
      <w:r w:rsidRPr="00737278">
        <w:rPr>
          <w:bCs/>
        </w:rPr>
        <w:t xml:space="preserve">Конструирующая деятельность педагога. </w:t>
      </w:r>
    </w:p>
    <w:p w:rsidR="003C31AC" w:rsidRPr="00737278" w:rsidRDefault="003C31AC" w:rsidP="00394007">
      <w:pPr>
        <w:pStyle w:val="a3"/>
        <w:numPr>
          <w:ilvl w:val="0"/>
          <w:numId w:val="28"/>
        </w:numPr>
        <w:ind w:left="0" w:firstLine="709"/>
      </w:pPr>
      <w:r w:rsidRPr="00737278">
        <w:rPr>
          <w:bCs/>
        </w:rPr>
        <w:t>Решение психолого-педагогических задач, направленных на формирование аналитических, проектировочных, конструктивных умений педагога.</w:t>
      </w:r>
    </w:p>
    <w:p w:rsidR="003C31AC" w:rsidRPr="00B76746" w:rsidRDefault="003C31AC" w:rsidP="00B76746">
      <w:pPr>
        <w:spacing w:after="0" w:line="240" w:lineRule="auto"/>
        <w:ind w:firstLine="709"/>
        <w:jc w:val="center"/>
        <w:rPr>
          <w:rFonts w:ascii="Times New Roman" w:hAnsi="Times New Roman"/>
          <w:i/>
          <w:sz w:val="24"/>
          <w:szCs w:val="24"/>
        </w:rPr>
      </w:pPr>
    </w:p>
    <w:p w:rsidR="003C31AC" w:rsidRPr="00B76746" w:rsidRDefault="003C31AC"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5E020D">
      <w:pPr>
        <w:spacing w:after="0" w:line="240" w:lineRule="auto"/>
        <w:ind w:firstLine="709"/>
        <w:jc w:val="center"/>
        <w:rPr>
          <w:rFonts w:ascii="Times New Roman" w:hAnsi="Times New Roman"/>
          <w:i/>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Pr="00930158" w:rsidRDefault="003C31AC" w:rsidP="00930158">
      <w:pPr>
        <w:pStyle w:val="a3"/>
        <w:jc w:val="both"/>
      </w:pPr>
      <w:r w:rsidRPr="00930158">
        <w:t>Дайте ответы на следующие вопросы:</w:t>
      </w:r>
    </w:p>
    <w:p w:rsidR="003C31AC" w:rsidRPr="005E020D" w:rsidRDefault="003C31AC" w:rsidP="00394007">
      <w:pPr>
        <w:pStyle w:val="a3"/>
        <w:numPr>
          <w:ilvl w:val="0"/>
          <w:numId w:val="38"/>
        </w:numPr>
        <w:jc w:val="both"/>
      </w:pPr>
      <w:r w:rsidRPr="005E020D">
        <w:t>Что включаются в себя конструктивные умения педагога? Как происходит учёт конкретных условий при конструировании педагогического процесса? Как это отражается в планах учителях?</w:t>
      </w:r>
    </w:p>
    <w:p w:rsidR="003C31AC" w:rsidRPr="005E020D" w:rsidRDefault="003C31AC" w:rsidP="00394007">
      <w:pPr>
        <w:pStyle w:val="a3"/>
        <w:numPr>
          <w:ilvl w:val="0"/>
          <w:numId w:val="38"/>
        </w:numPr>
        <w:spacing w:before="100" w:beforeAutospacing="1" w:after="100" w:afterAutospacing="1"/>
      </w:pPr>
      <w:r w:rsidRPr="005E020D">
        <w:t>Дайте краткую характеристику основным компонентам конструктивной деятельности педагога (конструктивно-содержательный, конструктивно-оперативный, конструктивно-материальный). В чём особенности каждого из них?</w:t>
      </w:r>
    </w:p>
    <w:p w:rsidR="003C31AC" w:rsidRPr="005E020D" w:rsidRDefault="003C31AC" w:rsidP="00394007">
      <w:pPr>
        <w:pStyle w:val="a3"/>
        <w:numPr>
          <w:ilvl w:val="0"/>
          <w:numId w:val="38"/>
        </w:numPr>
        <w:spacing w:before="100" w:beforeAutospacing="1" w:after="100" w:afterAutospacing="1"/>
      </w:pPr>
      <w:r w:rsidRPr="005E020D">
        <w:t>Что является итогом конструирования образовательного процесса?</w:t>
      </w:r>
    </w:p>
    <w:p w:rsidR="003C31AC" w:rsidRPr="005E020D" w:rsidRDefault="003C31AC" w:rsidP="00394007">
      <w:pPr>
        <w:pStyle w:val="a3"/>
        <w:numPr>
          <w:ilvl w:val="0"/>
          <w:numId w:val="38"/>
        </w:numPr>
        <w:spacing w:before="100" w:beforeAutospacing="1" w:after="100" w:afterAutospacing="1"/>
      </w:pPr>
      <w:r w:rsidRPr="005E020D">
        <w:t>Какие требования предъявляются к планам учебно-воспитательной работы?</w:t>
      </w:r>
    </w:p>
    <w:p w:rsidR="003C31AC" w:rsidRPr="005E020D" w:rsidRDefault="003C31AC" w:rsidP="00394007">
      <w:pPr>
        <w:pStyle w:val="a3"/>
        <w:numPr>
          <w:ilvl w:val="0"/>
          <w:numId w:val="38"/>
        </w:numPr>
        <w:spacing w:before="100" w:beforeAutospacing="1" w:after="100" w:afterAutospacing="1"/>
      </w:pPr>
      <w:r w:rsidRPr="005E020D">
        <w:t>Кратко расскажите технологию (этапы) составления плана воспитательной работы классного руководителя.</w:t>
      </w:r>
    </w:p>
    <w:p w:rsidR="003C31AC" w:rsidRPr="005E020D" w:rsidRDefault="003C31AC" w:rsidP="00394007">
      <w:pPr>
        <w:pStyle w:val="a3"/>
        <w:numPr>
          <w:ilvl w:val="0"/>
          <w:numId w:val="38"/>
        </w:numPr>
        <w:spacing w:before="100" w:beforeAutospacing="1" w:after="100" w:afterAutospacing="1"/>
      </w:pPr>
      <w:r w:rsidRPr="005E020D">
        <w:t>Что представляет собой разработка и планирование урока? Объясните на примере конкретного урока.</w:t>
      </w:r>
    </w:p>
    <w:p w:rsidR="003C31AC" w:rsidRPr="005E020D" w:rsidRDefault="003C31AC" w:rsidP="00394007">
      <w:pPr>
        <w:pStyle w:val="a3"/>
        <w:numPr>
          <w:ilvl w:val="0"/>
          <w:numId w:val="38"/>
        </w:numPr>
        <w:spacing w:before="100" w:beforeAutospacing="1" w:after="100" w:afterAutospacing="1"/>
      </w:pPr>
      <w:r w:rsidRPr="005E020D">
        <w:t>Чем отличается подготовка и планирование урока от подготовки и планирования воспитательного мероприятия?</w:t>
      </w:r>
    </w:p>
    <w:p w:rsidR="003C31AC" w:rsidRPr="005E020D" w:rsidRDefault="003C31AC" w:rsidP="00394007">
      <w:pPr>
        <w:numPr>
          <w:ilvl w:val="0"/>
          <w:numId w:val="38"/>
        </w:numPr>
        <w:spacing w:before="100" w:beforeAutospacing="1" w:after="100" w:afterAutospacing="1" w:line="240" w:lineRule="auto"/>
        <w:rPr>
          <w:rFonts w:ascii="Times New Roman" w:hAnsi="Times New Roman"/>
          <w:sz w:val="24"/>
          <w:szCs w:val="24"/>
        </w:rPr>
      </w:pPr>
      <w:r w:rsidRPr="005E020D">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0" w:afterAutospacing="1" w:line="240" w:lineRule="auto"/>
        <w:contextualSpacing/>
        <w:jc w:val="both"/>
        <w:rPr>
          <w:rFonts w:ascii="Times New Roman" w:hAnsi="Times New Roman"/>
          <w:sz w:val="24"/>
          <w:szCs w:val="24"/>
        </w:rPr>
      </w:pPr>
      <w:r w:rsidRPr="005E020D">
        <w:rPr>
          <w:rFonts w:ascii="Times New Roman" w:hAnsi="Times New Roman"/>
          <w:sz w:val="24"/>
          <w:szCs w:val="24"/>
        </w:rPr>
        <w:t>Существует ли связь между конструктивными и проектировочными умениями педагога? Если да, то какая? Приведите пример.</w:t>
      </w:r>
    </w:p>
    <w:p w:rsidR="003C31AC" w:rsidRPr="005E020D" w:rsidRDefault="003C31AC" w:rsidP="005E020D">
      <w:pPr>
        <w:widowControl w:val="0"/>
        <w:autoSpaceDE w:val="0"/>
        <w:autoSpaceDN w:val="0"/>
        <w:adjustRightInd w:val="0"/>
        <w:spacing w:before="100" w:beforeAutospacing="1" w:after="0" w:afterAutospacing="1" w:line="240" w:lineRule="auto"/>
        <w:ind w:left="720"/>
        <w:contextualSpacing/>
        <w:jc w:val="both"/>
        <w:rPr>
          <w:rFonts w:ascii="Times New Roman" w:hAnsi="Times New Roman"/>
          <w:sz w:val="24"/>
          <w:szCs w:val="24"/>
        </w:rPr>
      </w:pPr>
    </w:p>
    <w:p w:rsidR="003C31AC" w:rsidRDefault="003C31AC" w:rsidP="005E020D">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совокупность различного рода воспитательных воздействий с отвечающими их требованиям материальными и духовными условиями, подчинённых единой комплексной воспитательной цели, взаимодействующих друг с другом, представляющих собой целостное образование.</w:t>
      </w:r>
    </w:p>
    <w:p w:rsidR="003C31AC" w:rsidRPr="005E020D" w:rsidRDefault="003C31AC" w:rsidP="005E020D">
      <w:pPr>
        <w:spacing w:after="0" w:line="240" w:lineRule="auto"/>
        <w:ind w:firstLine="709"/>
        <w:rPr>
          <w:rFonts w:ascii="Times New Roman" w:hAnsi="Times New Roman"/>
          <w:sz w:val="24"/>
          <w:szCs w:val="24"/>
        </w:rPr>
      </w:pPr>
      <w:r w:rsidRPr="005E020D">
        <w:rPr>
          <w:rFonts w:ascii="Times New Roman" w:hAnsi="Times New Roman"/>
          <w:b/>
          <w:bCs/>
          <w:i/>
          <w:iCs/>
          <w:sz w:val="24"/>
          <w:szCs w:val="24"/>
        </w:rPr>
        <w:t>Воспитательное мероприятие</w:t>
      </w:r>
      <w:r w:rsidRPr="005E020D">
        <w:rPr>
          <w:rFonts w:ascii="Times New Roman" w:hAnsi="Times New Roman"/>
          <w:i/>
          <w:iCs/>
          <w:sz w:val="24"/>
          <w:szCs w:val="24"/>
        </w:rPr>
        <w:t>–</w:t>
      </w:r>
      <w:r w:rsidRPr="005E020D">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воспитательного мероприятия – необходимость, полезность, осуществимость.</w:t>
      </w:r>
    </w:p>
    <w:p w:rsidR="003C31AC" w:rsidRDefault="003C31AC" w:rsidP="005E020D">
      <w:pPr>
        <w:widowControl w:val="0"/>
        <w:tabs>
          <w:tab w:val="left" w:pos="993"/>
        </w:tabs>
        <w:autoSpaceDE w:val="0"/>
        <w:autoSpaceDN w:val="0"/>
        <w:adjustRightInd w:val="0"/>
        <w:spacing w:after="0" w:line="240" w:lineRule="auto"/>
        <w:ind w:left="1134"/>
        <w:contextualSpacing/>
        <w:rPr>
          <w:rFonts w:ascii="Times New Roman" w:hAnsi="Times New Roman"/>
          <w:i/>
          <w:sz w:val="24"/>
          <w:szCs w:val="28"/>
        </w:rPr>
      </w:pPr>
    </w:p>
    <w:p w:rsidR="003C31AC" w:rsidRPr="00B76746" w:rsidRDefault="003C31AC"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5B0A81" w:rsidRDefault="003C31AC" w:rsidP="005B0A8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w:t>
      </w:r>
      <w:r w:rsidRPr="00B76746">
        <w:rPr>
          <w:rFonts w:ascii="Times New Roman" w:hAnsi="Times New Roman"/>
          <w:b/>
          <w:bCs/>
          <w:sz w:val="24"/>
          <w:szCs w:val="24"/>
          <w:lang w:eastAsia="en-US"/>
        </w:rPr>
        <w:t xml:space="preserve">. </w:t>
      </w:r>
      <w:r w:rsidRPr="005B0A81">
        <w:rPr>
          <w:rFonts w:ascii="Times New Roman" w:hAnsi="Times New Roman"/>
          <w:b/>
          <w:bCs/>
          <w:sz w:val="24"/>
          <w:szCs w:val="24"/>
          <w:lang w:eastAsia="en-US"/>
        </w:rPr>
        <w:t>Педагогическое общение</w:t>
      </w:r>
    </w:p>
    <w:p w:rsidR="003C31AC" w:rsidRPr="00B76746" w:rsidRDefault="003C31AC" w:rsidP="00737278">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3C31AC" w:rsidRDefault="003C31AC" w:rsidP="00394007">
      <w:pPr>
        <w:pStyle w:val="a3"/>
        <w:numPr>
          <w:ilvl w:val="0"/>
          <w:numId w:val="29"/>
        </w:numPr>
        <w:ind w:left="0" w:firstLine="709"/>
        <w:rPr>
          <w:bCs/>
        </w:rPr>
      </w:pPr>
      <w:r w:rsidRPr="00737278">
        <w:rPr>
          <w:bCs/>
        </w:rPr>
        <w:t>Применение невербальных средств общения. Мимика и пантомимика.</w:t>
      </w:r>
    </w:p>
    <w:p w:rsidR="003C31AC" w:rsidRPr="00737278" w:rsidRDefault="003C31AC" w:rsidP="00394007">
      <w:pPr>
        <w:pStyle w:val="a3"/>
        <w:numPr>
          <w:ilvl w:val="0"/>
          <w:numId w:val="29"/>
        </w:numPr>
        <w:ind w:left="0" w:firstLine="709"/>
        <w:rPr>
          <w:bCs/>
        </w:rPr>
      </w:pPr>
      <w:r w:rsidRPr="00737278">
        <w:rPr>
          <w:bCs/>
        </w:rPr>
        <w:t>Изучение приемов разрешения конфликтных ситуаций</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both"/>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w:t>
      </w:r>
      <w:r w:rsidRPr="00B76746">
        <w:rPr>
          <w:rFonts w:ascii="Times New Roman" w:hAnsi="Times New Roman"/>
          <w:i/>
          <w:sz w:val="24"/>
          <w:szCs w:val="24"/>
        </w:rPr>
        <w:t xml:space="preserve"> №1</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Студентам предлагается всем вместе объяснить, что такое рябь, винтовая лестница.</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II.</w:t>
      </w:r>
      <w:r w:rsidRPr="007C6E04">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какое платье, костюм, обувь они хотели бы иметь; </w:t>
      </w:r>
    </w:p>
    <w:p w:rsidR="003C31AC" w:rsidRPr="007C6E04" w:rsidRDefault="003C31AC" w:rsidP="00394007">
      <w:pPr>
        <w:numPr>
          <w:ilvl w:val="0"/>
          <w:numId w:val="39"/>
        </w:numPr>
        <w:spacing w:after="0" w:line="240" w:lineRule="auto"/>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описать, как выглядит тот или иной человек. </w:t>
      </w:r>
    </w:p>
    <w:p w:rsidR="003C31AC" w:rsidRDefault="00AB6E40" w:rsidP="007C6E04">
      <w:pPr>
        <w:spacing w:after="0" w:line="240" w:lineRule="auto"/>
        <w:ind w:firstLine="709"/>
        <w:jc w:val="both"/>
        <w:rPr>
          <w:rFonts w:ascii="Times New Roman" w:hAnsi="Times New Roman"/>
          <w:color w:val="000000"/>
          <w:spacing w:val="2"/>
          <w:sz w:val="24"/>
          <w:szCs w:val="24"/>
          <w:lang w:eastAsia="en-US"/>
        </w:rPr>
      </w:pPr>
      <w:hyperlink r:id="rId10" w:history="1">
        <w:r w:rsidR="003C31AC" w:rsidRPr="007C6E04">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sidRPr="007C6E04">
        <w:rPr>
          <w:rFonts w:ascii="Times New Roman" w:hAnsi="Times New Roman"/>
          <w:spacing w:val="2"/>
          <w:sz w:val="24"/>
          <w:szCs w:val="24"/>
          <w:lang w:eastAsia="en-US"/>
        </w:rPr>
        <w:t>,</w:t>
      </w:r>
      <w:r w:rsidR="003C31AC" w:rsidRPr="007C6E04">
        <w:rPr>
          <w:rFonts w:ascii="Times New Roman" w:hAnsi="Times New Roman"/>
          <w:color w:val="000000"/>
          <w:spacing w:val="2"/>
          <w:sz w:val="24"/>
          <w:szCs w:val="24"/>
          <w:lang w:eastAsia="en-US"/>
        </w:rPr>
        <w:t xml:space="preserve"> подчеркивается, что невербальные средства облегчают людям передачу информации, экономят время, позволяют конкретизировать, детализировать, уточнять то, что не всегда можно быстро передать словами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bCs/>
          <w:color w:val="000000"/>
          <w:spacing w:val="2"/>
          <w:sz w:val="24"/>
          <w:szCs w:val="24"/>
          <w:lang w:eastAsia="en-US"/>
        </w:rPr>
        <w:t xml:space="preserve">II. </w:t>
      </w:r>
      <w:r w:rsidRPr="007C6E04">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Студенты могут сами придумать ситуацию, главное, чтобы она была эмоционально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друга, что-то доказывать и т.д.</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Определяются лишь роли и цели каждого из участников, само содержание диалога не оговаривается.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участников убрать руки за спину и продолжать разговор. Через некоторое время просят «зажать»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интонационную окраску речи. Этюд завершается по команде преподавателя.</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выше эмоциональное напряжение ситуации, тем сложнее вести диалог, не используя жесты,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 xml:space="preserve">Задание «Пойми меня» </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выполнит задание.</w:t>
      </w:r>
    </w:p>
    <w:p w:rsidR="003C31AC" w:rsidRPr="007C6E04" w:rsidRDefault="003C31AC" w:rsidP="007C6E04">
      <w:pPr>
        <w:spacing w:after="0" w:line="240" w:lineRule="auto"/>
        <w:ind w:firstLine="709"/>
        <w:jc w:val="both"/>
        <w:rPr>
          <w:rFonts w:ascii="Times New Roman" w:hAnsi="Times New Roman"/>
          <w:color w:val="000000"/>
          <w:spacing w:val="2"/>
          <w:sz w:val="24"/>
          <w:szCs w:val="24"/>
          <w:lang w:eastAsia="en-US"/>
        </w:rPr>
      </w:pPr>
      <w:r w:rsidRPr="007C6E04">
        <w:rPr>
          <w:rFonts w:ascii="Times New Roman" w:hAnsi="Times New Roman"/>
          <w:color w:val="000000"/>
          <w:spacing w:val="2"/>
          <w:sz w:val="24"/>
          <w:szCs w:val="24"/>
          <w:lang w:eastAsia="en-US"/>
        </w:rPr>
        <w:t>II. Студенты работают в парах. Один руководит действиями другого только с помощью взгляда и движения головы. Например: встань, возьми стул, отнеси его к стене» и т.п. Затем партнеры меняются ролями.</w:t>
      </w:r>
    </w:p>
    <w:p w:rsidR="003C31AC"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7C6E04">
      <w:pPr>
        <w:spacing w:after="0" w:line="240" w:lineRule="auto"/>
        <w:ind w:firstLine="709"/>
        <w:jc w:val="both"/>
        <w:rPr>
          <w:rFonts w:ascii="Times New Roman" w:hAnsi="Times New Roman"/>
          <w:b/>
          <w:color w:val="000000"/>
          <w:spacing w:val="2"/>
          <w:sz w:val="24"/>
          <w:szCs w:val="24"/>
          <w:lang w:eastAsia="en-US"/>
        </w:rPr>
      </w:pPr>
    </w:p>
    <w:p w:rsidR="003C31AC" w:rsidRPr="00B76746" w:rsidRDefault="003C31AC" w:rsidP="005B0A81">
      <w:pPr>
        <w:spacing w:after="0" w:line="240" w:lineRule="auto"/>
        <w:ind w:firstLine="708"/>
        <w:jc w:val="both"/>
        <w:rPr>
          <w:rFonts w:ascii="Times New Roman" w:hAnsi="Times New Roman"/>
          <w:b/>
          <w:sz w:val="24"/>
          <w:szCs w:val="24"/>
        </w:rPr>
      </w:pPr>
      <w:r>
        <w:rPr>
          <w:rFonts w:ascii="Times New Roman" w:hAnsi="Times New Roman"/>
          <w:b/>
          <w:sz w:val="24"/>
          <w:szCs w:val="24"/>
        </w:rPr>
        <w:t>Тема 6</w:t>
      </w:r>
      <w:r w:rsidRPr="00B76746">
        <w:rPr>
          <w:rFonts w:ascii="Times New Roman" w:hAnsi="Times New Roman"/>
          <w:b/>
          <w:sz w:val="24"/>
          <w:szCs w:val="24"/>
        </w:rPr>
        <w:t xml:space="preserve">. </w:t>
      </w:r>
      <w:r w:rsidRPr="005B0A81">
        <w:rPr>
          <w:rFonts w:ascii="Times New Roman" w:hAnsi="Times New Roman"/>
          <w:b/>
          <w:sz w:val="24"/>
          <w:szCs w:val="24"/>
        </w:rPr>
        <w:t xml:space="preserve">Изучение уровня </w:t>
      </w:r>
      <w:proofErr w:type="spellStart"/>
      <w:r w:rsidRPr="005B0A81">
        <w:rPr>
          <w:rFonts w:ascii="Times New Roman" w:hAnsi="Times New Roman"/>
          <w:b/>
          <w:sz w:val="24"/>
          <w:szCs w:val="24"/>
        </w:rPr>
        <w:t>обученности</w:t>
      </w:r>
      <w:proofErr w:type="spellEnd"/>
      <w:r w:rsidRPr="005B0A81">
        <w:rPr>
          <w:rFonts w:ascii="Times New Roman" w:hAnsi="Times New Roman"/>
          <w:b/>
          <w:sz w:val="24"/>
          <w:szCs w:val="24"/>
        </w:rPr>
        <w:t xml:space="preserve"> и воспитанности детей в различных видах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0"/>
        </w:numPr>
        <w:ind w:left="0" w:firstLine="709"/>
      </w:pPr>
      <w:r>
        <w:t>Составление диагностической карты воспитанности учащихся (воспитанников).</w:t>
      </w:r>
    </w:p>
    <w:p w:rsidR="003C31AC" w:rsidRDefault="003C31AC" w:rsidP="00394007">
      <w:pPr>
        <w:pStyle w:val="a3"/>
        <w:numPr>
          <w:ilvl w:val="0"/>
          <w:numId w:val="30"/>
        </w:numPr>
        <w:ind w:left="0" w:firstLine="709"/>
      </w:pPr>
      <w:r>
        <w:t xml:space="preserve">Анализ и оценка уровня </w:t>
      </w:r>
      <w:proofErr w:type="spellStart"/>
      <w:r>
        <w:t>сформированности</w:t>
      </w:r>
      <w:proofErr w:type="spellEnd"/>
      <w:r>
        <w:t xml:space="preserve"> учебной деятельности.</w:t>
      </w:r>
    </w:p>
    <w:p w:rsidR="003C31AC" w:rsidRDefault="003C31AC" w:rsidP="00394007">
      <w:pPr>
        <w:pStyle w:val="a3"/>
        <w:numPr>
          <w:ilvl w:val="0"/>
          <w:numId w:val="30"/>
        </w:numPr>
        <w:ind w:left="0" w:firstLine="709"/>
      </w:pPr>
      <w:r>
        <w:t>Оценка личностных особенностей учащихся и воспитанников образовательных учреждений.</w:t>
      </w:r>
    </w:p>
    <w:p w:rsidR="003C31AC" w:rsidRPr="00737278" w:rsidRDefault="003C31AC" w:rsidP="00394007">
      <w:pPr>
        <w:pStyle w:val="a3"/>
        <w:numPr>
          <w:ilvl w:val="0"/>
          <w:numId w:val="30"/>
        </w:numPr>
        <w:ind w:left="0" w:firstLine="709"/>
      </w:pPr>
      <w:r w:rsidRPr="00737278">
        <w:t xml:space="preserve">Проектирование индивидуальной </w:t>
      </w:r>
      <w:proofErr w:type="spellStart"/>
      <w:r w:rsidRPr="00737278">
        <w:t>воспитательно</w:t>
      </w:r>
      <w:proofErr w:type="spellEnd"/>
      <w:r w:rsidRPr="00737278">
        <w:t xml:space="preserve">-образовательной работы с детьми с учетом особенностей их развития, </w:t>
      </w:r>
      <w:proofErr w:type="spellStart"/>
      <w:r w:rsidRPr="00737278">
        <w:t>обученности</w:t>
      </w:r>
      <w:proofErr w:type="spellEnd"/>
      <w:r w:rsidRPr="00737278">
        <w:t xml:space="preserve">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w:t>
      </w:r>
      <w:r>
        <w:rPr>
          <w:rFonts w:ascii="Times New Roman" w:hAnsi="Times New Roman"/>
          <w:i/>
          <w:sz w:val="24"/>
          <w:szCs w:val="24"/>
        </w:rPr>
        <w:t>7</w:t>
      </w:r>
    </w:p>
    <w:p w:rsidR="003C31AC" w:rsidRDefault="003C31AC" w:rsidP="0093015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процессов происходят у ребёнка в подростковом возрасте?</w:t>
      </w:r>
    </w:p>
    <w:p w:rsidR="003C31AC" w:rsidRPr="00930158" w:rsidRDefault="003C31AC" w:rsidP="00394007">
      <w:pPr>
        <w:numPr>
          <w:ilvl w:val="0"/>
          <w:numId w:val="40"/>
        </w:numPr>
        <w:spacing w:after="0" w:line="240" w:lineRule="auto"/>
        <w:jc w:val="both"/>
        <w:rPr>
          <w:rFonts w:ascii="Times New Roman" w:hAnsi="Times New Roman"/>
          <w:iCs/>
          <w:sz w:val="24"/>
          <w:szCs w:val="28"/>
        </w:rPr>
      </w:pPr>
      <w:r w:rsidRPr="00930158">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руководство;</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подчинение;</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распределение обязанностей;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координация действий;</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составление планов и программ;</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их обсуждение и реализация;</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подведение итогов;</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 оказание взаимопомощи и т.д.?</w:t>
      </w:r>
    </w:p>
    <w:p w:rsidR="003C31AC" w:rsidRPr="00930158" w:rsidRDefault="003C31AC" w:rsidP="00930158">
      <w:pPr>
        <w:spacing w:after="0" w:line="240" w:lineRule="auto"/>
        <w:ind w:firstLine="708"/>
        <w:jc w:val="both"/>
        <w:rPr>
          <w:rFonts w:ascii="Times New Roman" w:hAnsi="Times New Roman"/>
          <w:iCs/>
          <w:sz w:val="24"/>
          <w:szCs w:val="28"/>
        </w:rPr>
      </w:pPr>
      <w:r w:rsidRPr="00930158">
        <w:rPr>
          <w:rFonts w:ascii="Times New Roman" w:hAnsi="Times New Roman"/>
          <w:iCs/>
          <w:sz w:val="24"/>
          <w:szCs w:val="28"/>
        </w:rPr>
        <w:t>Охарактеризуйте каждую из разновидностей этих отношений. Приведите пример.</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Какую роль играет педагог в формировании и развитии личности в детских группах и коллективах. Свой ответ аргументируйте.</w:t>
      </w:r>
    </w:p>
    <w:p w:rsidR="003C31AC" w:rsidRPr="00930158" w:rsidRDefault="003C31AC" w:rsidP="00394007">
      <w:pPr>
        <w:numPr>
          <w:ilvl w:val="0"/>
          <w:numId w:val="41"/>
        </w:numPr>
        <w:spacing w:after="0" w:line="240" w:lineRule="auto"/>
        <w:jc w:val="both"/>
        <w:rPr>
          <w:rFonts w:ascii="Times New Roman" w:hAnsi="Times New Roman"/>
          <w:iCs/>
          <w:sz w:val="24"/>
          <w:szCs w:val="28"/>
        </w:rPr>
      </w:pPr>
      <w:r w:rsidRPr="00930158">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Pr="00930158" w:rsidRDefault="003C31AC" w:rsidP="00394007">
      <w:pPr>
        <w:numPr>
          <w:ilvl w:val="0"/>
          <w:numId w:val="41"/>
        </w:numPr>
        <w:spacing w:after="0" w:line="240" w:lineRule="auto"/>
        <w:jc w:val="both"/>
        <w:rPr>
          <w:rFonts w:ascii="Times New Roman" w:hAnsi="Times New Roman"/>
          <w:iCs/>
          <w:sz w:val="24"/>
          <w:szCs w:val="28"/>
        </w:rPr>
      </w:pPr>
      <w:proofErr w:type="spellStart"/>
      <w:r w:rsidRPr="00930158">
        <w:rPr>
          <w:rFonts w:ascii="Times New Roman" w:hAnsi="Times New Roman"/>
          <w:iCs/>
          <w:sz w:val="24"/>
          <w:szCs w:val="28"/>
        </w:rPr>
        <w:t>Каковароль</w:t>
      </w:r>
      <w:proofErr w:type="spellEnd"/>
      <w:r w:rsidRPr="00930158">
        <w:rPr>
          <w:rFonts w:ascii="Times New Roman" w:hAnsi="Times New Roman"/>
          <w:iCs/>
          <w:sz w:val="24"/>
          <w:szCs w:val="28"/>
        </w:rPr>
        <w:t xml:space="preserve"> психолога в образовательном учреждении? Видите ли вы необходимость взаимодействия психолога и педагога. Если да, то в чём? Свой ответ объясните.</w:t>
      </w:r>
    </w:p>
    <w:p w:rsidR="003C31AC" w:rsidRDefault="003C31AC" w:rsidP="005B0A81">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93015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93015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w:t>
      </w:r>
      <w:r w:rsidRPr="00930158">
        <w:rPr>
          <w:rFonts w:ascii="Times New Roman" w:hAnsi="Times New Roman"/>
          <w:sz w:val="24"/>
          <w:szCs w:val="24"/>
          <w:lang w:eastAsia="en-US"/>
        </w:rPr>
        <w:t>апис</w:t>
      </w:r>
      <w:r>
        <w:rPr>
          <w:rFonts w:ascii="Times New Roman" w:hAnsi="Times New Roman"/>
          <w:sz w:val="24"/>
          <w:szCs w:val="24"/>
          <w:lang w:eastAsia="en-US"/>
        </w:rPr>
        <w:t xml:space="preserve">ать все возможные </w:t>
      </w:r>
      <w:r w:rsidRPr="00930158">
        <w:rPr>
          <w:rFonts w:ascii="Times New Roman" w:hAnsi="Times New Roman"/>
          <w:sz w:val="24"/>
          <w:szCs w:val="24"/>
          <w:lang w:eastAsia="en-US"/>
        </w:rPr>
        <w:t>нарушени</w:t>
      </w:r>
      <w:r>
        <w:rPr>
          <w:rFonts w:ascii="Times New Roman" w:hAnsi="Times New Roman"/>
          <w:sz w:val="24"/>
          <w:szCs w:val="24"/>
          <w:lang w:eastAsia="en-US"/>
        </w:rPr>
        <w:t>я</w:t>
      </w:r>
      <w:r w:rsidRPr="00930158">
        <w:rPr>
          <w:rFonts w:ascii="Times New Roman" w:hAnsi="Times New Roman"/>
          <w:sz w:val="24"/>
          <w:szCs w:val="24"/>
          <w:lang w:eastAsia="en-US"/>
        </w:rPr>
        <w:t xml:space="preserve"> поведения ребенка и </w:t>
      </w:r>
      <w:r>
        <w:rPr>
          <w:rFonts w:ascii="Times New Roman" w:hAnsi="Times New Roman"/>
          <w:sz w:val="24"/>
          <w:szCs w:val="24"/>
          <w:lang w:eastAsia="en-US"/>
        </w:rPr>
        <w:t xml:space="preserve">придумать ответные </w:t>
      </w:r>
      <w:r w:rsidRPr="00930158">
        <w:rPr>
          <w:rFonts w:ascii="Times New Roman" w:hAnsi="Times New Roman"/>
          <w:sz w:val="24"/>
          <w:szCs w:val="24"/>
          <w:lang w:eastAsia="en-US"/>
        </w:rPr>
        <w:t>реакци</w:t>
      </w:r>
      <w:r>
        <w:rPr>
          <w:rFonts w:ascii="Times New Roman" w:hAnsi="Times New Roman"/>
          <w:sz w:val="24"/>
          <w:szCs w:val="24"/>
          <w:lang w:eastAsia="en-US"/>
        </w:rPr>
        <w:t>и</w:t>
      </w:r>
      <w:r w:rsidRPr="00930158">
        <w:rPr>
          <w:rFonts w:ascii="Times New Roman" w:hAnsi="Times New Roman"/>
          <w:sz w:val="24"/>
          <w:szCs w:val="24"/>
          <w:lang w:eastAsia="en-US"/>
        </w:rPr>
        <w:t xml:space="preserve"> педагога на них.</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5B0A81"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7</w:t>
      </w:r>
      <w:r w:rsidRPr="00B76746">
        <w:rPr>
          <w:rFonts w:ascii="Times New Roman" w:hAnsi="Times New Roman"/>
          <w:b/>
          <w:bCs/>
          <w:sz w:val="24"/>
          <w:szCs w:val="24"/>
        </w:rPr>
        <w:t xml:space="preserve">. </w:t>
      </w:r>
      <w:r w:rsidRPr="005B0A81">
        <w:rPr>
          <w:rFonts w:ascii="Times New Roman" w:hAnsi="Times New Roman"/>
          <w:b/>
          <w:sz w:val="24"/>
          <w:szCs w:val="24"/>
          <w:lang w:eastAsia="en-US"/>
        </w:rPr>
        <w:t>Анализ педагогического процесса</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1"/>
        </w:numPr>
        <w:ind w:left="0" w:firstLine="709"/>
        <w:rPr>
          <w:bCs/>
        </w:rPr>
      </w:pPr>
      <w:r w:rsidRPr="00D97BC3">
        <w:rPr>
          <w:bCs/>
        </w:rPr>
        <w:t>Анализ социально-педагогических явлений позитивного и негативного характера.</w:t>
      </w:r>
    </w:p>
    <w:p w:rsidR="003C31AC" w:rsidRPr="00D97BC3" w:rsidRDefault="003C31AC" w:rsidP="00394007">
      <w:pPr>
        <w:pStyle w:val="a3"/>
        <w:numPr>
          <w:ilvl w:val="0"/>
          <w:numId w:val="31"/>
        </w:numPr>
        <w:ind w:left="0" w:firstLine="709"/>
        <w:rPr>
          <w:bCs/>
        </w:rPr>
      </w:pPr>
      <w:r w:rsidRPr="00D97BC3">
        <w:rPr>
          <w:bCs/>
        </w:rPr>
        <w:t>Анализ продуктов детской деятельности.</w:t>
      </w:r>
    </w:p>
    <w:p w:rsidR="003C31AC" w:rsidRPr="00D97BC3" w:rsidRDefault="003C31AC" w:rsidP="00394007">
      <w:pPr>
        <w:pStyle w:val="a3"/>
        <w:numPr>
          <w:ilvl w:val="0"/>
          <w:numId w:val="31"/>
        </w:numPr>
        <w:ind w:left="0" w:firstLine="709"/>
        <w:rPr>
          <w:bCs/>
        </w:rPr>
      </w:pPr>
      <w:r w:rsidRPr="00D97BC3">
        <w:rPr>
          <w:bCs/>
        </w:rPr>
        <w:t>Анализ педагогических ситуаций.</w:t>
      </w:r>
    </w:p>
    <w:p w:rsidR="003C31AC" w:rsidRPr="00D97BC3" w:rsidRDefault="003C31AC" w:rsidP="00394007">
      <w:pPr>
        <w:pStyle w:val="a3"/>
        <w:numPr>
          <w:ilvl w:val="0"/>
          <w:numId w:val="31"/>
        </w:numPr>
        <w:ind w:left="0" w:firstLine="709"/>
        <w:rPr>
          <w:bCs/>
        </w:rPr>
      </w:pPr>
      <w:r w:rsidRPr="00D97BC3">
        <w:rPr>
          <w:bCs/>
        </w:rPr>
        <w:t>Наблюдение педагогического процесса с последующим анализом (видеозапись).</w:t>
      </w:r>
    </w:p>
    <w:p w:rsidR="003C31AC" w:rsidRPr="00D97BC3" w:rsidRDefault="003C31AC" w:rsidP="00394007">
      <w:pPr>
        <w:pStyle w:val="a3"/>
        <w:numPr>
          <w:ilvl w:val="0"/>
          <w:numId w:val="31"/>
        </w:numPr>
        <w:ind w:left="0" w:firstLine="709"/>
        <w:rPr>
          <w:bCs/>
        </w:rPr>
      </w:pPr>
      <w:r w:rsidRPr="00D97BC3">
        <w:rPr>
          <w:bCs/>
        </w:rPr>
        <w:t xml:space="preserve">Составление календарного плана. </w:t>
      </w:r>
    </w:p>
    <w:p w:rsidR="003C31AC" w:rsidRPr="00D97BC3" w:rsidRDefault="003C31AC" w:rsidP="00394007">
      <w:pPr>
        <w:pStyle w:val="a3"/>
        <w:numPr>
          <w:ilvl w:val="0"/>
          <w:numId w:val="31"/>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№8</w:t>
      </w:r>
    </w:p>
    <w:p w:rsidR="003C31AC" w:rsidRPr="00FE3590" w:rsidRDefault="003C31AC" w:rsidP="00FE3590">
      <w:pPr>
        <w:widowControl w:val="0"/>
        <w:autoSpaceDE w:val="0"/>
        <w:autoSpaceDN w:val="0"/>
        <w:adjustRightInd w:val="0"/>
        <w:spacing w:after="0" w:line="240" w:lineRule="auto"/>
        <w:ind w:firstLine="708"/>
        <w:contextualSpacing/>
        <w:jc w:val="both"/>
        <w:rPr>
          <w:rFonts w:ascii="Times New Roman" w:hAnsi="Times New Roman"/>
          <w:sz w:val="24"/>
          <w:szCs w:val="24"/>
        </w:rPr>
      </w:pPr>
      <w:r w:rsidRPr="00FE3590">
        <w:rPr>
          <w:rFonts w:ascii="Times New Roman" w:hAnsi="Times New Roman"/>
          <w:sz w:val="24"/>
          <w:szCs w:val="24"/>
        </w:rPr>
        <w:t xml:space="preserve">Приведите примеры педагогических ситуаций. Проанализируйте их по ниже указанному плану: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xml:space="preserve">- выявление психолого-педагогической проблемы в представленной ситуации; </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определение позиций участников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сопоставление их с нормативными требованиями;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выявление причин возникновения ситуации;</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оценка ситуации и действий ее участников;</w:t>
      </w:r>
    </w:p>
    <w:p w:rsidR="003C31AC" w:rsidRPr="00FE3590" w:rsidRDefault="003C31AC" w:rsidP="00FE3590">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FE3590">
        <w:rPr>
          <w:rFonts w:ascii="Times New Roman" w:hAnsi="Times New Roman"/>
          <w:sz w:val="24"/>
          <w:szCs w:val="24"/>
        </w:rPr>
        <w:t>- выбор личной позиции анализирующим.</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p>
    <w:p w:rsidR="003C31AC"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p>
    <w:p w:rsidR="003C31AC" w:rsidRPr="00B76746" w:rsidRDefault="003C31AC" w:rsidP="004427A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Ситуационные задачи</w:t>
      </w:r>
      <w:r>
        <w:rPr>
          <w:rFonts w:ascii="Times New Roman" w:hAnsi="Times New Roman"/>
          <w:i/>
          <w:sz w:val="24"/>
          <w:szCs w:val="28"/>
        </w:rPr>
        <w:t>№1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Зная застенчивость Наташи, учительница предупреждает: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Скоро спрошу. Приготовься. Вот текст, с которым ты справишься самостоятельно.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поощрительные оценки по данной теме, а у Наташи отметки пока нет. Девочка очень возбудимая, учёба даётся ей нелегко.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педагогическая ценность такой организации проверки знаний?</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установки даёт педагог?</w:t>
      </w:r>
    </w:p>
    <w:p w:rsidR="003C31AC" w:rsidRPr="00FE3590" w:rsidRDefault="003C31AC" w:rsidP="00394007">
      <w:pPr>
        <w:widowControl w:val="0"/>
        <w:numPr>
          <w:ilvl w:val="0"/>
          <w:numId w:val="42"/>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подход к организации образования реализован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2</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Катя, ученица 7 – </w:t>
      </w:r>
      <w:proofErr w:type="spellStart"/>
      <w:r w:rsidRPr="00FE3590">
        <w:rPr>
          <w:rFonts w:ascii="Times New Roman" w:hAnsi="Times New Roman"/>
          <w:sz w:val="24"/>
          <w:szCs w:val="28"/>
        </w:rPr>
        <w:t>го</w:t>
      </w:r>
      <w:proofErr w:type="spellEnd"/>
      <w:r w:rsidRPr="00FE3590">
        <w:rPr>
          <w:rFonts w:ascii="Times New Roman" w:hAnsi="Times New Roman"/>
          <w:sz w:val="24"/>
          <w:szCs w:val="28"/>
        </w:rPr>
        <w:t xml:space="preserve"> класса, страдает оттого, что её рост уже сейчас 171 см. В классе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каланча!»,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симпатичная». А тут ещё Пашка нравится, а он на полголовы ниже её. Разглядывая себя вечерами перед зеркалом, Катя горевала: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Ах, эти ужасные руки, они ниже колен! Ну, разве у нормального человека бывают такие руки?..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помочь Кате в решении её проблем?</w:t>
      </w:r>
    </w:p>
    <w:p w:rsidR="003C31AC" w:rsidRPr="00FE3590" w:rsidRDefault="003C31AC" w:rsidP="00394007">
      <w:pPr>
        <w:widowControl w:val="0"/>
        <w:numPr>
          <w:ilvl w:val="0"/>
          <w:numId w:val="43"/>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Какое влияние оказывает процесс самопознания на воспитание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3</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В один дом был приглашён на семейное торжество очень способный молодой человек. Собралось много гостей, и все долго не садились, дожидаясь его. Но он опаздывал. Так и </w:t>
      </w:r>
      <w:proofErr w:type="spellStart"/>
      <w:r w:rsidRPr="00FE3590">
        <w:rPr>
          <w:rFonts w:ascii="Times New Roman" w:hAnsi="Times New Roman"/>
          <w:sz w:val="24"/>
          <w:szCs w:val="28"/>
        </w:rPr>
        <w:t>недождавшись</w:t>
      </w:r>
      <w:proofErr w:type="spellEnd"/>
      <w:r w:rsidRPr="00FE3590">
        <w:rPr>
          <w:rFonts w:ascii="Times New Roman" w:hAnsi="Times New Roman"/>
          <w:sz w:val="24"/>
          <w:szCs w:val="28"/>
        </w:rPr>
        <w:t>, утомившиеся гости, наконец, заняли свои места. Юноша явился спустя час. Он не пытался извиниться за опоздание, лишь весело бросил на ходу:</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Встретил знакомого, знаете, да и заболтался.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оживлённо,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Дайте оценку поведения юноши.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необходимо знать каждому человеку об общении с людьми?</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может служить причиной такого типа поведения молодого человека?</w:t>
      </w:r>
    </w:p>
    <w:p w:rsidR="003C31AC" w:rsidRPr="00FE3590" w:rsidRDefault="003C31AC" w:rsidP="00394007">
      <w:pPr>
        <w:widowControl w:val="0"/>
        <w:numPr>
          <w:ilvl w:val="0"/>
          <w:numId w:val="44"/>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делали, оказавшись в компании такого человека?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4</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Мы много спорили с подругой, – какую профессию выбрать. И то вроде не подходит, и это…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Я точно знаю, куда не пойду: в учителя – не хочу портить нервы; не пойду в химическое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механическую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поездок.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мотивы выбора профессии у девушек?</w:t>
      </w:r>
    </w:p>
    <w:p w:rsidR="003C31AC" w:rsidRPr="00FE3590" w:rsidRDefault="003C31AC" w:rsidP="00394007">
      <w:pPr>
        <w:widowControl w:val="0"/>
        <w:numPr>
          <w:ilvl w:val="0"/>
          <w:numId w:val="45"/>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Какой приём педагогического воздействия был использован в данной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5</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Идёт урок. Решая задачу, восемь учеников класса прибегли к одному способу, пятнадцать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 стиль обучения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служит критерием успеха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педагогические задачи ставились и решались на уроке?</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больше всего беспокоит учителя? Что радует?</w:t>
      </w:r>
    </w:p>
    <w:p w:rsidR="003C31AC" w:rsidRPr="00FE3590" w:rsidRDefault="003C31AC" w:rsidP="00394007">
      <w:pPr>
        <w:widowControl w:val="0"/>
        <w:numPr>
          <w:ilvl w:val="0"/>
          <w:numId w:val="46"/>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делает педагог, чтобы обучение обеспечивало развитие учащихся?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6</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Ты чудовищно безответственно относишься к обязанности мыть свою посуду после завтрака.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и сама не всегда моешь посуду утром.</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Я – это совсем другое дело. У твоей мамы и так много работы по дому. Думаешь, мало приходится прибирать за вами, шалопаями?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Я не шалопай.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Мать: Зато такой же </w:t>
      </w:r>
      <w:proofErr w:type="spellStart"/>
      <w:r w:rsidRPr="00FE3590">
        <w:rPr>
          <w:rFonts w:ascii="Times New Roman" w:hAnsi="Times New Roman"/>
          <w:sz w:val="24"/>
          <w:szCs w:val="28"/>
        </w:rPr>
        <w:t>неряха</w:t>
      </w:r>
      <w:proofErr w:type="spellEnd"/>
      <w:r w:rsidRPr="00FE3590">
        <w:rPr>
          <w:rFonts w:ascii="Times New Roman" w:hAnsi="Times New Roman"/>
          <w:sz w:val="24"/>
          <w:szCs w:val="28"/>
        </w:rPr>
        <w:t>, как все остальные, и ты об этом знаешь.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Ребёнок: Ты хочешь, чтоб все были идеальными?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Мать: Тебе, во всяком случае, до идеала ещё далеко.</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допускают родители в общении со своими детьми?</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Каковы могут быть последствия такого воспитания?</w:t>
      </w:r>
    </w:p>
    <w:p w:rsidR="003C31AC" w:rsidRPr="00FE3590" w:rsidRDefault="003C31AC" w:rsidP="00394007">
      <w:pPr>
        <w:widowControl w:val="0"/>
        <w:numPr>
          <w:ilvl w:val="0"/>
          <w:numId w:val="47"/>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От чего зависит успех семейного воспитания?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7</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потом горько заплакала.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Юля была потрясена: такое с ней случилось впервые. Кроме того, она боялась, возможно, наказания. Поймут ли её? Поверят ли, что это произошло помимо её воли и желания, нечаянно? Беспокоила её и мысль, что придётся купить новую посуду в замен разбитой. Таковы были порядки в школе. Как отнесётся к такому случаю мама, ведь ей и так тяжело одной воспитывать и кормить двух девочек?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следует поступить педагогу в такой ситуации?</w:t>
      </w:r>
    </w:p>
    <w:p w:rsidR="003C31AC" w:rsidRPr="00FE3590" w:rsidRDefault="003C31AC" w:rsidP="00394007">
      <w:pPr>
        <w:widowControl w:val="0"/>
        <w:numPr>
          <w:ilvl w:val="0"/>
          <w:numId w:val="48"/>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Предложите возможные варианты действий педагога в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8</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раздосадованный, он не выдержал и надерзил учителю.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если я, в самом деле, не люблю историю! – горячился Коля.</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Ну, я действительно не люблю историю.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я тебя не за это ругаю, а за твою глупость. Мало ли кто чего не любит, не забывай, скоро на нас характеристики писать будут.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Проанализируйте диалог Кости и Коли.</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просчёты в воспитании на лицо?</w:t>
      </w:r>
    </w:p>
    <w:p w:rsidR="003C31AC" w:rsidRPr="00FE3590" w:rsidRDefault="003C31AC" w:rsidP="00394007">
      <w:pPr>
        <w:widowControl w:val="0"/>
        <w:numPr>
          <w:ilvl w:val="0"/>
          <w:numId w:val="49"/>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Каким, по-вашему, будет продолжение этой ситуации?</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9</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Долгое время Света и Надя были хорошими подругами. Поэтому Света расстроилась,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осталась дома с родителями. Ей было скучно, она подумала, что её подруге тяжело одной и решила навестить её.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педагогический смысл того, что произошло между девушками?</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Какие выводы может сделать Света в отношении дружбы?</w:t>
      </w:r>
    </w:p>
    <w:p w:rsidR="003C31AC" w:rsidRPr="00FE3590" w:rsidRDefault="003C31AC" w:rsidP="00394007">
      <w:pPr>
        <w:widowControl w:val="0"/>
        <w:numPr>
          <w:ilvl w:val="0"/>
          <w:numId w:val="50"/>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бы вы распорядились такой информацией?</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Ситуация 10</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Таня примерная скромная ученица, она хорошо пишет сочинения, в которых возвышенно говорит об идеалах. Но давайте посмотрим на девочку у порога её квартиры. Как требовательно она звонит! Да ещё и ворчит:</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xml:space="preserve">- Заснули, что ли? </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Потом начинает стучать в дверь, дверь открывает встревоженная мать: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Танечка, разве можно так стучать?</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А ты, что оглохла?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Бросив портфель на диван, девочка спешит на кухню.</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Опять платье не выстирала? – доносится оттуда её озлобленный, грубый голос.</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Не успела доченька, ты же знаешь, я больна.</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sz w:val="24"/>
          <w:szCs w:val="28"/>
        </w:rPr>
        <w:t>- У тебя вечно так…</w:t>
      </w:r>
    </w:p>
    <w:p w:rsidR="003C31AC" w:rsidRPr="00FE3590" w:rsidRDefault="003C31AC" w:rsidP="00FE359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FE3590">
        <w:rPr>
          <w:rFonts w:ascii="Times New Roman" w:hAnsi="Times New Roman"/>
          <w:b/>
          <w:bCs/>
          <w:i/>
          <w:iCs/>
          <w:sz w:val="24"/>
          <w:szCs w:val="28"/>
        </w:rPr>
        <w:t>Вопросы и задания: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В чём вы видите просчёты в воспитании Тани?</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Как вы думаете, кто в этом виноват?</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значит «быть» или «казаться»? «Жить» или «демонстрировать» себя?</w:t>
      </w:r>
    </w:p>
    <w:p w:rsidR="003C31AC" w:rsidRPr="00FE3590" w:rsidRDefault="003C31AC" w:rsidP="00394007">
      <w:pPr>
        <w:widowControl w:val="0"/>
        <w:numPr>
          <w:ilvl w:val="0"/>
          <w:numId w:val="51"/>
        </w:numPr>
        <w:tabs>
          <w:tab w:val="left" w:pos="0"/>
        </w:tabs>
        <w:autoSpaceDE w:val="0"/>
        <w:autoSpaceDN w:val="0"/>
        <w:adjustRightInd w:val="0"/>
        <w:spacing w:after="0" w:line="240" w:lineRule="auto"/>
        <w:contextualSpacing/>
        <w:jc w:val="both"/>
        <w:rPr>
          <w:rFonts w:ascii="Times New Roman" w:hAnsi="Times New Roman"/>
          <w:sz w:val="24"/>
          <w:szCs w:val="28"/>
        </w:rPr>
      </w:pPr>
      <w:r w:rsidRPr="00FE3590">
        <w:rPr>
          <w:rFonts w:ascii="Times New Roman" w:hAnsi="Times New Roman"/>
          <w:sz w:val="24"/>
          <w:szCs w:val="28"/>
        </w:rPr>
        <w:t>Что бы вы посоветовали Тане и её маме?</w:t>
      </w:r>
    </w:p>
    <w:p w:rsidR="003C31AC" w:rsidRDefault="003C31AC" w:rsidP="005B0A81">
      <w:pPr>
        <w:spacing w:after="0" w:line="240" w:lineRule="auto"/>
        <w:ind w:firstLine="708"/>
        <w:jc w:val="both"/>
        <w:rPr>
          <w:rFonts w:ascii="Times New Roman" w:hAnsi="Times New Roman"/>
          <w:b/>
          <w:bCs/>
          <w:sz w:val="24"/>
          <w:szCs w:val="24"/>
        </w:rPr>
      </w:pPr>
    </w:p>
    <w:p w:rsidR="003C31AC" w:rsidRPr="005B0A81" w:rsidRDefault="003C31AC" w:rsidP="005B0A81">
      <w:pPr>
        <w:spacing w:after="0" w:line="240" w:lineRule="auto"/>
        <w:ind w:firstLine="708"/>
        <w:jc w:val="both"/>
        <w:rPr>
          <w:rFonts w:ascii="Times New Roman" w:hAnsi="Times New Roman"/>
          <w:b/>
          <w:sz w:val="24"/>
          <w:szCs w:val="24"/>
        </w:rPr>
      </w:pPr>
      <w:r>
        <w:rPr>
          <w:rFonts w:ascii="Times New Roman" w:hAnsi="Times New Roman"/>
          <w:b/>
          <w:bCs/>
          <w:sz w:val="24"/>
          <w:szCs w:val="24"/>
        </w:rPr>
        <w:t>Тема 8</w:t>
      </w:r>
      <w:r w:rsidRPr="00B76746">
        <w:rPr>
          <w:rFonts w:ascii="Times New Roman" w:hAnsi="Times New Roman"/>
          <w:b/>
          <w:bCs/>
          <w:sz w:val="24"/>
          <w:szCs w:val="24"/>
        </w:rPr>
        <w:t xml:space="preserve">. </w:t>
      </w:r>
      <w:r w:rsidRPr="005B0A81">
        <w:rPr>
          <w:rFonts w:ascii="Times New Roman" w:hAnsi="Times New Roman"/>
          <w:b/>
          <w:sz w:val="24"/>
          <w:szCs w:val="24"/>
        </w:rPr>
        <w:t>Планирование развития личности учащихся</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Pr="00D97BC3" w:rsidRDefault="003C31AC" w:rsidP="00394007">
      <w:pPr>
        <w:pStyle w:val="a3"/>
        <w:numPr>
          <w:ilvl w:val="0"/>
          <w:numId w:val="32"/>
        </w:numPr>
        <w:ind w:left="0" w:firstLine="709"/>
      </w:pPr>
      <w:r w:rsidRPr="00D97BC3">
        <w:t>Разработка и анализ плана занятий.</w:t>
      </w:r>
    </w:p>
    <w:p w:rsidR="003C31AC" w:rsidRPr="00D97BC3" w:rsidRDefault="003C31AC" w:rsidP="00394007">
      <w:pPr>
        <w:pStyle w:val="a3"/>
        <w:numPr>
          <w:ilvl w:val="0"/>
          <w:numId w:val="32"/>
        </w:numPr>
        <w:ind w:left="0" w:firstLine="709"/>
      </w:pPr>
      <w:r w:rsidRPr="00D97BC3">
        <w:t>Составление перспективного плана воспитательной работы с ученическим коллективом старших классов (с детьми старшего дошкольного возраста).</w:t>
      </w:r>
    </w:p>
    <w:p w:rsidR="003C31AC"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В управлении деловыми взаимоотношениями детей имеются определенные возрастные особенности. Какие?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Объясните связь аналитической и проектной деятельности педагога. Приведите пример.</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Как учитель осуществляет перспективное планирование? Какие необходимо соблюдать требования при планировании?</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 xml:space="preserve">Каким </w:t>
      </w:r>
      <w:proofErr w:type="spellStart"/>
      <w:r w:rsidRPr="00FE0462">
        <w:rPr>
          <w:rFonts w:ascii="Times New Roman" w:hAnsi="Times New Roman"/>
          <w:sz w:val="24"/>
          <w:szCs w:val="24"/>
        </w:rPr>
        <w:t>образомпредвидение</w:t>
      </w:r>
      <w:proofErr w:type="spellEnd"/>
      <w:r w:rsidRPr="00FE0462">
        <w:rPr>
          <w:rFonts w:ascii="Times New Roman" w:hAnsi="Times New Roman"/>
          <w:sz w:val="24"/>
          <w:szCs w:val="24"/>
        </w:rPr>
        <w:t xml:space="preserve"> результатов и возможных затруднений отражается в планах учителя? Свой ответ аргументируйте.</w:t>
      </w:r>
    </w:p>
    <w:p w:rsidR="003C31AC" w:rsidRPr="00FE0462" w:rsidRDefault="003C31AC" w:rsidP="00394007">
      <w:pPr>
        <w:widowControl w:val="0"/>
        <w:numPr>
          <w:ilvl w:val="0"/>
          <w:numId w:val="52"/>
        </w:numPr>
        <w:autoSpaceDE w:val="0"/>
        <w:autoSpaceDN w:val="0"/>
        <w:adjustRightInd w:val="0"/>
        <w:spacing w:after="0" w:line="240" w:lineRule="auto"/>
        <w:contextualSpacing/>
        <w:jc w:val="both"/>
        <w:rPr>
          <w:rFonts w:ascii="Times New Roman" w:hAnsi="Times New Roman"/>
          <w:sz w:val="24"/>
          <w:szCs w:val="24"/>
        </w:rPr>
      </w:pPr>
      <w:r w:rsidRPr="00FE0462">
        <w:rPr>
          <w:rFonts w:ascii="Times New Roman" w:hAnsi="Times New Roman"/>
          <w:sz w:val="24"/>
          <w:szCs w:val="24"/>
        </w:rPr>
        <w:t>Что оказывает существенное влияние на выбор учителем путей и средств для преодоления возможных затруднений в педагогическом процессе?</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r w:rsidRPr="00FE0462">
        <w:rPr>
          <w:rFonts w:ascii="Times New Roman" w:hAnsi="Times New Roman"/>
          <w:sz w:val="24"/>
          <w:szCs w:val="24"/>
        </w:rPr>
        <w:t xml:space="preserve">Составление календарного плана воспитательной работы </w:t>
      </w:r>
      <w:r>
        <w:rPr>
          <w:rFonts w:ascii="Times New Roman" w:hAnsi="Times New Roman"/>
          <w:sz w:val="24"/>
          <w:szCs w:val="24"/>
        </w:rPr>
        <w:t xml:space="preserve">с обучающимися на </w:t>
      </w:r>
      <w:r w:rsidRPr="00FE0462">
        <w:rPr>
          <w:rFonts w:ascii="Times New Roman" w:hAnsi="Times New Roman"/>
          <w:sz w:val="24"/>
          <w:szCs w:val="24"/>
        </w:rPr>
        <w:t>неделю</w:t>
      </w:r>
      <w:r>
        <w:rPr>
          <w:rFonts w:ascii="Times New Roman" w:hAnsi="Times New Roman"/>
          <w:sz w:val="24"/>
          <w:szCs w:val="24"/>
        </w:rPr>
        <w:t xml:space="preserve"> (класс по выбору студента)</w:t>
      </w:r>
      <w:r w:rsidRPr="00FE0462">
        <w:rPr>
          <w:rFonts w:ascii="Times New Roman" w:hAnsi="Times New Roman"/>
          <w:sz w:val="24"/>
          <w:szCs w:val="24"/>
        </w:rPr>
        <w:t>.</w:t>
      </w:r>
    </w:p>
    <w:p w:rsidR="003C31AC" w:rsidRDefault="003C31AC" w:rsidP="005B0A81">
      <w:pPr>
        <w:spacing w:after="0" w:line="240" w:lineRule="auto"/>
        <w:ind w:firstLine="708"/>
        <w:jc w:val="both"/>
        <w:rPr>
          <w:rFonts w:ascii="Times New Roman" w:hAnsi="Times New Roman"/>
          <w:sz w:val="24"/>
          <w:szCs w:val="24"/>
        </w:rPr>
      </w:pPr>
    </w:p>
    <w:p w:rsidR="003C31AC" w:rsidRPr="005F17CA" w:rsidRDefault="003C31AC" w:rsidP="005F17CA">
      <w:pPr>
        <w:spacing w:after="0" w:line="240" w:lineRule="auto"/>
        <w:ind w:firstLine="708"/>
        <w:jc w:val="both"/>
        <w:rPr>
          <w:rFonts w:ascii="Times New Roman" w:hAnsi="Times New Roman"/>
          <w:b/>
          <w:sz w:val="24"/>
          <w:szCs w:val="24"/>
        </w:rPr>
      </w:pPr>
      <w:r>
        <w:rPr>
          <w:rFonts w:ascii="Times New Roman" w:hAnsi="Times New Roman"/>
          <w:b/>
          <w:sz w:val="24"/>
          <w:szCs w:val="24"/>
        </w:rPr>
        <w:t>Тема 9</w:t>
      </w:r>
      <w:r w:rsidRPr="00B76746">
        <w:rPr>
          <w:rFonts w:ascii="Times New Roman" w:hAnsi="Times New Roman"/>
          <w:b/>
          <w:sz w:val="24"/>
          <w:szCs w:val="24"/>
        </w:rPr>
        <w:t xml:space="preserve">. </w:t>
      </w:r>
      <w:r w:rsidRPr="005F17CA">
        <w:rPr>
          <w:rFonts w:ascii="Times New Roman" w:hAnsi="Times New Roman"/>
          <w:b/>
          <w:sz w:val="24"/>
          <w:szCs w:val="24"/>
        </w:rPr>
        <w:t xml:space="preserve">Планирование </w:t>
      </w:r>
      <w:proofErr w:type="spellStart"/>
      <w:r w:rsidRPr="005F17CA">
        <w:rPr>
          <w:rFonts w:ascii="Times New Roman" w:hAnsi="Times New Roman"/>
          <w:b/>
          <w:sz w:val="24"/>
          <w:szCs w:val="24"/>
        </w:rPr>
        <w:t>воспитательно</w:t>
      </w:r>
      <w:proofErr w:type="spellEnd"/>
      <w:r>
        <w:rPr>
          <w:rFonts w:ascii="Times New Roman" w:hAnsi="Times New Roman"/>
          <w:b/>
          <w:sz w:val="24"/>
          <w:szCs w:val="24"/>
        </w:rPr>
        <w:t>– образовательной деятельности</w:t>
      </w:r>
    </w:p>
    <w:p w:rsidR="003C31AC" w:rsidRPr="00B76746" w:rsidRDefault="003C31AC" w:rsidP="00D97BC3">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3C31AC" w:rsidRDefault="003C31AC" w:rsidP="00394007">
      <w:pPr>
        <w:pStyle w:val="a3"/>
        <w:numPr>
          <w:ilvl w:val="0"/>
          <w:numId w:val="33"/>
        </w:numPr>
        <w:ind w:left="0" w:firstLine="709"/>
      </w:pPr>
      <w:r>
        <w:t>Составление календарного плана на месяц.</w:t>
      </w:r>
    </w:p>
    <w:p w:rsidR="003C31AC" w:rsidRDefault="003C31AC" w:rsidP="00394007">
      <w:pPr>
        <w:pStyle w:val="a3"/>
        <w:numPr>
          <w:ilvl w:val="0"/>
          <w:numId w:val="33"/>
        </w:numPr>
        <w:ind w:left="0" w:firstLine="709"/>
      </w:pPr>
      <w:r>
        <w:t>Планировании индивидуальной работы с детьми.</w:t>
      </w:r>
    </w:p>
    <w:p w:rsidR="003C31AC" w:rsidRDefault="003C31AC" w:rsidP="00394007">
      <w:pPr>
        <w:pStyle w:val="a3"/>
        <w:numPr>
          <w:ilvl w:val="0"/>
          <w:numId w:val="33"/>
        </w:numPr>
        <w:ind w:left="0" w:firstLine="709"/>
      </w:pPr>
      <w:r>
        <w:t>Разработка и анализ плана проведения урока в школе.</w:t>
      </w:r>
    </w:p>
    <w:p w:rsidR="003C31AC" w:rsidRDefault="003C31AC" w:rsidP="00394007">
      <w:pPr>
        <w:pStyle w:val="a3"/>
        <w:numPr>
          <w:ilvl w:val="0"/>
          <w:numId w:val="33"/>
        </w:numPr>
        <w:ind w:left="0" w:firstLine="709"/>
      </w:pPr>
      <w:r>
        <w:t>Планирование и анализ.</w:t>
      </w:r>
    </w:p>
    <w:p w:rsidR="003C31AC" w:rsidRDefault="003C31AC" w:rsidP="00394007">
      <w:pPr>
        <w:pStyle w:val="a3"/>
        <w:numPr>
          <w:ilvl w:val="0"/>
          <w:numId w:val="33"/>
        </w:numPr>
        <w:ind w:left="0" w:firstLine="709"/>
      </w:pPr>
      <w:r w:rsidRPr="00D97BC3">
        <w:t>Планирование и анализ внеклассных школьных мероприяти</w:t>
      </w:r>
      <w:r>
        <w:t>й</w:t>
      </w:r>
    </w:p>
    <w:p w:rsidR="003C31AC" w:rsidRPr="00D97BC3" w:rsidRDefault="003C31AC" w:rsidP="00394007">
      <w:pPr>
        <w:pStyle w:val="a3"/>
        <w:numPr>
          <w:ilvl w:val="0"/>
          <w:numId w:val="33"/>
        </w:numPr>
        <w:ind w:left="0" w:firstLine="709"/>
      </w:pPr>
      <w:r w:rsidRPr="00D97BC3">
        <w:t xml:space="preserve">Проектирование индивидуальной </w:t>
      </w:r>
      <w:proofErr w:type="spellStart"/>
      <w:r w:rsidRPr="00D97BC3">
        <w:t>воспитательно</w:t>
      </w:r>
      <w:proofErr w:type="spellEnd"/>
      <w:r w:rsidRPr="00D97BC3">
        <w:t xml:space="preserve">-образовательной работы с детьми с учетом особенностей их развития, </w:t>
      </w:r>
      <w:proofErr w:type="spellStart"/>
      <w:r w:rsidRPr="00D97BC3">
        <w:t>обученности</w:t>
      </w:r>
      <w:proofErr w:type="spellEnd"/>
      <w:r w:rsidRPr="00D97BC3">
        <w:t xml:space="preserve"> и воспитанности дошкольных и школьных учреждениях.</w:t>
      </w:r>
    </w:p>
    <w:p w:rsidR="003C31AC" w:rsidRPr="00B76746" w:rsidRDefault="003C31AC" w:rsidP="005B0A8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FE0462">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FE0462">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 xml:space="preserve">Согласны ли вы с этим высказыванием?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Что</w:t>
      </w:r>
      <w:r w:rsidRPr="00FD6AB9">
        <w:rPr>
          <w:rFonts w:ascii="Times New Roman" w:hAnsi="Times New Roman"/>
          <w:b/>
          <w:bCs/>
          <w:sz w:val="24"/>
          <w:szCs w:val="24"/>
        </w:rPr>
        <w:t xml:space="preserve"> «</w:t>
      </w:r>
      <w:r w:rsidRPr="00FD6AB9">
        <w:rPr>
          <w:rFonts w:ascii="Times New Roman" w:hAnsi="Times New Roman"/>
          <w:sz w:val="24"/>
          <w:szCs w:val="24"/>
        </w:rPr>
        <w:t xml:space="preserve">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самостоятельности, инициативы, свободы предоставляет своим ученикам». </w:t>
      </w:r>
    </w:p>
    <w:p w:rsidR="003C31AC" w:rsidRPr="00FD6AB9" w:rsidRDefault="003C31AC" w:rsidP="00FD6AB9">
      <w:pPr>
        <w:spacing w:after="0" w:line="240" w:lineRule="auto"/>
        <w:ind w:firstLine="708"/>
        <w:jc w:val="both"/>
        <w:rPr>
          <w:rFonts w:ascii="Times New Roman" w:hAnsi="Times New Roman"/>
          <w:sz w:val="24"/>
          <w:szCs w:val="24"/>
        </w:rPr>
      </w:pPr>
      <w:r w:rsidRPr="00FD6AB9">
        <w:rPr>
          <w:rFonts w:ascii="Times New Roman" w:hAnsi="Times New Roman"/>
          <w:sz w:val="24"/>
          <w:szCs w:val="24"/>
        </w:rPr>
        <w:t>Свой ответ поясните.</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Pr="00FD6AB9" w:rsidRDefault="003C31AC" w:rsidP="00394007">
      <w:pPr>
        <w:numPr>
          <w:ilvl w:val="0"/>
          <w:numId w:val="53"/>
        </w:numPr>
        <w:spacing w:after="0" w:line="240" w:lineRule="auto"/>
        <w:jc w:val="both"/>
        <w:rPr>
          <w:rFonts w:ascii="Times New Roman" w:hAnsi="Times New Roman"/>
          <w:sz w:val="24"/>
          <w:szCs w:val="24"/>
        </w:rPr>
      </w:pPr>
      <w:r w:rsidRPr="00FD6AB9">
        <w:rPr>
          <w:rFonts w:ascii="Times New Roman" w:hAnsi="Times New Roman"/>
          <w:sz w:val="24"/>
          <w:szCs w:val="24"/>
        </w:rPr>
        <w:t xml:space="preserve">Как </w:t>
      </w:r>
      <w:proofErr w:type="spellStart"/>
      <w:r w:rsidRPr="00FD6AB9">
        <w:rPr>
          <w:rFonts w:ascii="Times New Roman" w:hAnsi="Times New Roman"/>
          <w:sz w:val="24"/>
          <w:szCs w:val="24"/>
        </w:rPr>
        <w:t>осуществляетсяпредвидение</w:t>
      </w:r>
      <w:proofErr w:type="spellEnd"/>
      <w:r w:rsidRPr="00FD6AB9">
        <w:rPr>
          <w:rFonts w:ascii="Times New Roman" w:hAnsi="Times New Roman"/>
          <w:sz w:val="24"/>
          <w:szCs w:val="24"/>
        </w:rPr>
        <w:t xml:space="preserve"> педагогического процесса и его отражение в планах учителя? Приведите примеры с практики. </w:t>
      </w:r>
    </w:p>
    <w:p w:rsidR="003C31AC" w:rsidRPr="00FD6AB9" w:rsidRDefault="003C31AC" w:rsidP="005B0A81">
      <w:pPr>
        <w:spacing w:after="0" w:line="240" w:lineRule="auto"/>
        <w:ind w:firstLine="708"/>
        <w:jc w:val="both"/>
        <w:rPr>
          <w:rFonts w:ascii="Times New Roman" w:hAnsi="Times New Roman"/>
          <w:sz w:val="24"/>
          <w:szCs w:val="24"/>
        </w:rPr>
      </w:pPr>
    </w:p>
    <w:p w:rsidR="003C31AC" w:rsidRPr="00B76746" w:rsidRDefault="003C31AC" w:rsidP="002F6627">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Pr="00B76746" w:rsidRDefault="003C31AC" w:rsidP="005B0A81">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Pr="00B76746" w:rsidRDefault="003C31AC" w:rsidP="005B0A81">
      <w:pPr>
        <w:widowControl w:val="0"/>
        <w:autoSpaceDE w:val="0"/>
        <w:autoSpaceDN w:val="0"/>
        <w:adjustRightInd w:val="0"/>
        <w:spacing w:after="0" w:line="240" w:lineRule="auto"/>
        <w:ind w:left="1429"/>
        <w:contextualSpacing/>
        <w:rPr>
          <w:rFonts w:ascii="Times New Roman" w:hAnsi="Times New Roman"/>
          <w:i/>
          <w:sz w:val="24"/>
          <w:szCs w:val="24"/>
        </w:rPr>
      </w:pPr>
    </w:p>
    <w:p w:rsidR="003C31AC" w:rsidRPr="00B76746" w:rsidRDefault="003C31AC" w:rsidP="005B0A81">
      <w:pPr>
        <w:spacing w:after="0"/>
        <w:jc w:val="both"/>
        <w:rPr>
          <w:rFonts w:ascii="Times New Roman" w:hAnsi="Times New Roman"/>
          <w:b/>
          <w:bCs/>
          <w:sz w:val="24"/>
          <w:szCs w:val="24"/>
        </w:rPr>
      </w:pPr>
    </w:p>
    <w:p w:rsidR="003C31AC" w:rsidRPr="005F17CA" w:rsidRDefault="003C31AC" w:rsidP="00D97BC3">
      <w:pPr>
        <w:spacing w:after="0"/>
        <w:ind w:firstLine="708"/>
        <w:jc w:val="both"/>
        <w:rPr>
          <w:rFonts w:ascii="Times New Roman" w:hAnsi="Times New Roman"/>
          <w:b/>
          <w:sz w:val="24"/>
          <w:szCs w:val="24"/>
          <w:lang w:eastAsia="en-US"/>
        </w:rPr>
      </w:pPr>
      <w:r>
        <w:rPr>
          <w:rFonts w:ascii="Times New Roman" w:hAnsi="Times New Roman"/>
          <w:b/>
          <w:bCs/>
          <w:sz w:val="24"/>
          <w:szCs w:val="24"/>
        </w:rPr>
        <w:t>Тема 10</w:t>
      </w:r>
      <w:r w:rsidRPr="00B76746">
        <w:rPr>
          <w:rFonts w:ascii="Times New Roman" w:hAnsi="Times New Roman"/>
          <w:b/>
          <w:bCs/>
          <w:sz w:val="24"/>
          <w:szCs w:val="24"/>
        </w:rPr>
        <w:t xml:space="preserve">. </w:t>
      </w:r>
      <w:r w:rsidRPr="005F17CA">
        <w:rPr>
          <w:rFonts w:ascii="Times New Roman" w:hAnsi="Times New Roman"/>
          <w:b/>
          <w:sz w:val="24"/>
          <w:szCs w:val="24"/>
          <w:lang w:eastAsia="en-US"/>
        </w:rPr>
        <w:t>Анализ педагогического взаимодействия</w:t>
      </w:r>
    </w:p>
    <w:p w:rsidR="003C31AC" w:rsidRPr="00B76746" w:rsidRDefault="003C31AC" w:rsidP="00D97BC3">
      <w:pPr>
        <w:spacing w:after="0"/>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4"/>
        </w:numPr>
        <w:ind w:left="0" w:firstLine="709"/>
      </w:pPr>
      <w:r>
        <w:t>Особенности организации педагогического процесса с детьми разного возраста, затруднения и ошибки.</w:t>
      </w:r>
    </w:p>
    <w:p w:rsidR="003C31AC" w:rsidRPr="00D97BC3" w:rsidRDefault="003C31AC" w:rsidP="00394007">
      <w:pPr>
        <w:pStyle w:val="a3"/>
        <w:numPr>
          <w:ilvl w:val="0"/>
          <w:numId w:val="34"/>
        </w:numPr>
        <w:ind w:left="0" w:firstLine="709"/>
        <w:rPr>
          <w:bCs/>
        </w:rPr>
      </w:pPr>
      <w:r w:rsidRPr="00D97BC3">
        <w:t>Специфика проведения досуговой, внеклассной и внешкольной воспитательной работы.</w:t>
      </w:r>
    </w:p>
    <w:p w:rsidR="003C31AC" w:rsidRPr="00D97BC3" w:rsidRDefault="003C31AC" w:rsidP="00394007">
      <w:pPr>
        <w:pStyle w:val="a3"/>
        <w:numPr>
          <w:ilvl w:val="0"/>
          <w:numId w:val="34"/>
        </w:numPr>
        <w:ind w:left="0" w:firstLine="709"/>
        <w:rPr>
          <w:bCs/>
        </w:rPr>
      </w:pPr>
      <w:r w:rsidRPr="00D97BC3">
        <w:rPr>
          <w:bCs/>
        </w:rPr>
        <w:t>Планирование индивидуальной работы.</w:t>
      </w:r>
    </w:p>
    <w:p w:rsidR="003C31AC" w:rsidRDefault="003C31AC" w:rsidP="005B0A81">
      <w:pPr>
        <w:spacing w:after="0" w:line="240" w:lineRule="auto"/>
        <w:ind w:firstLine="709"/>
        <w:jc w:val="center"/>
        <w:rPr>
          <w:rFonts w:ascii="Times New Roman" w:hAnsi="Times New Roman"/>
          <w:bCs/>
          <w:sz w:val="24"/>
          <w:szCs w:val="24"/>
        </w:rPr>
      </w:pPr>
    </w:p>
    <w:p w:rsidR="003C31AC" w:rsidRPr="00B76746" w:rsidRDefault="003C31AC" w:rsidP="005B0A8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Pr="00B76746" w:rsidRDefault="003C31AC" w:rsidP="005B0A81">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№11</w:t>
      </w:r>
    </w:p>
    <w:p w:rsidR="003C31AC" w:rsidRPr="00B76746" w:rsidRDefault="003C31AC" w:rsidP="005B0A81">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B76746">
        <w:rPr>
          <w:rFonts w:ascii="Times New Roman" w:hAnsi="Times New Roman"/>
          <w:sz w:val="24"/>
          <w:szCs w:val="24"/>
        </w:rPr>
        <w:t>Дайте ответы на следующие вопросы:</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основе описания пед</w:t>
      </w:r>
      <w:r>
        <w:rPr>
          <w:rFonts w:ascii="Times New Roman" w:hAnsi="Times New Roman"/>
          <w:sz w:val="24"/>
          <w:szCs w:val="24"/>
        </w:rPr>
        <w:t>агогической</w:t>
      </w:r>
      <w:r w:rsidRPr="002F6627">
        <w:rPr>
          <w:rFonts w:ascii="Times New Roman" w:hAnsi="Times New Roman"/>
          <w:sz w:val="24"/>
          <w:szCs w:val="24"/>
        </w:rPr>
        <w:t xml:space="preserve"> деятельности лежит пятикомпонентная структура. Дайте ей характеристику и компонентам, в неё входящим.</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Поясните кратко каждую из них.</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заключаются особенности педагогической деятельности?</w:t>
      </w:r>
    </w:p>
    <w:p w:rsidR="003C31AC" w:rsidRPr="002F6627" w:rsidRDefault="003C31AC" w:rsidP="00394007">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Согласны ли вы с высказываниями, приведёнными ниже?</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или «барьер» общения –</w:t>
      </w:r>
      <w:r w:rsidRPr="002F6627">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ситуации. Поэтому то, что вызывает затруднение у одного человека, может быть даже не замечено другим».</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i/>
          <w:iCs/>
          <w:sz w:val="24"/>
          <w:szCs w:val="24"/>
        </w:rPr>
        <w:t>«Затруднение в общении (в деятельности)</w:t>
      </w:r>
      <w:r w:rsidRPr="002F6627">
        <w:rPr>
          <w:rFonts w:ascii="Times New Roman" w:hAnsi="Times New Roman"/>
          <w:b/>
          <w:bCs/>
          <w:sz w:val="24"/>
          <w:szCs w:val="24"/>
        </w:rPr>
        <w:t xml:space="preserve"> – </w:t>
      </w:r>
      <w:r w:rsidRPr="002F6627">
        <w:rPr>
          <w:rFonts w:ascii="Times New Roman" w:hAnsi="Times New Roman"/>
          <w:sz w:val="24"/>
          <w:szCs w:val="24"/>
        </w:rPr>
        <w:t>это субъективно переживаемое человеком состояние «сбоя» вследствие неприятия партнёра общения, его действий, непонимания текста (сообщения), непонимания самого партнёра и т.д.»</w:t>
      </w:r>
    </w:p>
    <w:p w:rsidR="003C31AC" w:rsidRPr="002F6627" w:rsidRDefault="003C31AC" w:rsidP="002F6627">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2F6627">
        <w:rPr>
          <w:rFonts w:ascii="Times New Roman" w:hAnsi="Times New Roman"/>
          <w:sz w:val="24"/>
          <w:szCs w:val="24"/>
        </w:rPr>
        <w:t>Выскажите свою точку зрения на вопрос о том, что такое затруднение в общении?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Какие функции могут выполнять затруднения? Приведите примеры.</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Перечислите все возможные виды затруднений в общении, поясняя их примерами с практики.</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Имеют ли место в педагогическом процессе ошибки учителя? Кратко охарактеризуйте виды педагогических ошибок и способы их избегания.</w:t>
      </w:r>
    </w:p>
    <w:p w:rsidR="003C31AC" w:rsidRPr="002F6627" w:rsidRDefault="003C31AC" w:rsidP="00394007">
      <w:pPr>
        <w:widowControl w:val="0"/>
        <w:numPr>
          <w:ilvl w:val="0"/>
          <w:numId w:val="55"/>
        </w:numPr>
        <w:autoSpaceDE w:val="0"/>
        <w:autoSpaceDN w:val="0"/>
        <w:adjustRightInd w:val="0"/>
        <w:spacing w:after="0" w:line="240" w:lineRule="auto"/>
        <w:contextualSpacing/>
        <w:jc w:val="both"/>
        <w:rPr>
          <w:rFonts w:ascii="Times New Roman" w:hAnsi="Times New Roman"/>
          <w:sz w:val="24"/>
          <w:szCs w:val="24"/>
        </w:rPr>
      </w:pPr>
      <w:r w:rsidRPr="002F6627">
        <w:rPr>
          <w:rFonts w:ascii="Times New Roman" w:hAnsi="Times New Roman"/>
          <w:sz w:val="24"/>
          <w:szCs w:val="24"/>
        </w:rPr>
        <w:t>В чём специфика проведения досуговой, внеклассной и внешкольной воспитательной работы? Назовите общее и отличное этих видов воспитательной работы. Ваш личный опыт проведения внеклассной воспитательной работы на практике в школе.</w:t>
      </w:r>
    </w:p>
    <w:p w:rsidR="003C31AC" w:rsidRPr="00B76746" w:rsidRDefault="003C31AC" w:rsidP="005B0A81">
      <w:pPr>
        <w:spacing w:after="0" w:line="240" w:lineRule="auto"/>
        <w:ind w:firstLine="709"/>
        <w:jc w:val="center"/>
        <w:rPr>
          <w:rFonts w:ascii="Times New Roman" w:hAnsi="Times New Roman"/>
          <w:i/>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w:t>
      </w:r>
      <w:r w:rsidRPr="00D7549E">
        <w:rPr>
          <w:rFonts w:ascii="Times New Roman" w:hAnsi="Times New Roman"/>
          <w:b/>
          <w:bCs/>
          <w:i/>
          <w:iCs/>
          <w:sz w:val="24"/>
          <w:szCs w:val="28"/>
        </w:rPr>
        <w:t>адача 1</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Учитель на вопрос родителей, откуда он так хорошо осведомлен о взаимоотношениях,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достаёт из стенного шкафчика банку с вареньем. За этой процедурой с интересом наблюдает смешной тощий кот. </w:t>
      </w:r>
      <w:proofErr w:type="spellStart"/>
      <w:r w:rsidRPr="00D7549E">
        <w:rPr>
          <w:rFonts w:ascii="Times New Roman" w:hAnsi="Times New Roman"/>
          <w:sz w:val="24"/>
          <w:szCs w:val="28"/>
        </w:rPr>
        <w:t>Надругой</w:t>
      </w:r>
      <w:proofErr w:type="spellEnd"/>
      <w:r w:rsidRPr="00D7549E">
        <w:rPr>
          <w:rFonts w:ascii="Times New Roman" w:hAnsi="Times New Roman"/>
          <w:sz w:val="24"/>
          <w:szCs w:val="28"/>
        </w:rPr>
        <w:t xml:space="preserve">: мальчик, схватившись за голову, смотрит на осколки банки и </w:t>
      </w:r>
      <w:proofErr w:type="spellStart"/>
      <w:r w:rsidRPr="00D7549E">
        <w:rPr>
          <w:rFonts w:ascii="Times New Roman" w:hAnsi="Times New Roman"/>
          <w:sz w:val="24"/>
          <w:szCs w:val="28"/>
        </w:rPr>
        <w:t>разлившееся</w:t>
      </w:r>
      <w:proofErr w:type="spellEnd"/>
      <w:r w:rsidRPr="00D7549E">
        <w:rPr>
          <w:rFonts w:ascii="Times New Roman" w:hAnsi="Times New Roman"/>
          <w:sz w:val="24"/>
          <w:szCs w:val="28"/>
        </w:rPr>
        <w:t xml:space="preserve"> варенье. Кот в ужасе бежит с места происшествия.</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А вот сочинение Славы: «Когда я вынимал из шкафчика банку, нетерпеливая Мурка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отрывки из письменных работ пятиклассников. Какую информацию они дают о детях?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Нужно ли знать эти работы учащихся классному руководителю, если он не словесник? </w:t>
      </w:r>
    </w:p>
    <w:p w:rsidR="003C31AC" w:rsidRPr="00D7549E" w:rsidRDefault="003C31AC" w:rsidP="00394007">
      <w:pPr>
        <w:widowControl w:val="0"/>
        <w:numPr>
          <w:ilvl w:val="0"/>
          <w:numId w:val="56"/>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можно использовать школьные сочинения в работе родителями?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2</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Как-то ученица 9 класса Люба на вопрос учителя: почему она плохо учится? – заявила,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hyperlink r:id="rId11" w:history="1">
        <w:r w:rsidRPr="00D7549E">
          <w:rPr>
            <w:rStyle w:val="a5"/>
            <w:rFonts w:ascii="Times New Roman" w:hAnsi="Times New Roman"/>
            <w:color w:val="auto"/>
            <w:sz w:val="24"/>
            <w:szCs w:val="28"/>
            <w:u w:val="none"/>
          </w:rPr>
          <w:t>большинства людей</w:t>
        </w:r>
      </w:hyperlink>
      <w:r w:rsidRPr="00D7549E">
        <w:rPr>
          <w:rFonts w:ascii="Times New Roman" w:hAnsi="Times New Roman"/>
          <w:sz w:val="24"/>
          <w:szCs w:val="28"/>
        </w:rPr>
        <w:t>, жалующихся на плохую память, она нормальная и даже хорошая. Учитель не ограничился этим. Он провёл беседу о памяти с использованием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Какова роль учителя в оказании школьникам помощи при изучении своего «Я»?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стимулировать у воспитанника процесс самовоспитания? </w:t>
      </w:r>
    </w:p>
    <w:p w:rsidR="003C31AC" w:rsidRPr="00D7549E" w:rsidRDefault="003C31AC" w:rsidP="00394007">
      <w:pPr>
        <w:widowControl w:val="0"/>
        <w:numPr>
          <w:ilvl w:val="0"/>
          <w:numId w:val="57"/>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самовоспитание влияет на развитие личности?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3</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основном правильно, но в </w:t>
      </w:r>
      <w:hyperlink r:id="rId12" w:history="1">
        <w:r w:rsidRPr="00D7549E">
          <w:rPr>
            <w:rStyle w:val="a5"/>
            <w:rFonts w:ascii="Times New Roman" w:hAnsi="Times New Roman"/>
            <w:color w:val="auto"/>
            <w:sz w:val="24"/>
            <w:szCs w:val="28"/>
            <w:u w:val="none"/>
          </w:rPr>
          <w:t>написании слов учащиеся допустили</w:t>
        </w:r>
      </w:hyperlink>
      <w:r w:rsidRPr="00D7549E">
        <w:rPr>
          <w:rFonts w:ascii="Times New Roman" w:hAnsi="Times New Roman"/>
          <w:sz w:val="24"/>
          <w:szCs w:val="28"/>
        </w:rPr>
        <w:t xml:space="preserve"> массу ошибок. Прежняя учительница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работы.</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быть? Кто из педагогов не прав? </w:t>
      </w:r>
    </w:p>
    <w:p w:rsidR="003C31AC" w:rsidRPr="00D7549E" w:rsidRDefault="003C31AC" w:rsidP="00394007">
      <w:pPr>
        <w:widowControl w:val="0"/>
        <w:numPr>
          <w:ilvl w:val="0"/>
          <w:numId w:val="58"/>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4</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На методическом объединении учителей истории опытный педагог делится своими мыслями:</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Долгое время меня беспокоила Элла, тихая, замкнутая девочка, не умеющая свободно общаться с одноклассниками. Держалась особняком, отвечала неуверенно. Приглядевшись к ней, я увидела, что Элла обладает прекрасной памятью, любознательна и знания у неё не поверхностные. Но очень мешает робость. Как преодолеть её? Решила поручить ей подготовить доклад. Несколько вечеров над книгами сидели вместе. Элла прекрасно справилась с заданием, класс даже ахнул от изумления: Вот так тихоня! За докладом последовало новое задание, с которым девочка справилась уже самостоятельно. Медленно, но уверенно преодолевала она боязнь аудитории.</w:t>
      </w:r>
    </w:p>
    <w:p w:rsidR="003C31AC" w:rsidRPr="00D7549E" w:rsidRDefault="003C31AC" w:rsidP="00394007">
      <w:pPr>
        <w:widowControl w:val="0"/>
        <w:numPr>
          <w:ilvl w:val="0"/>
          <w:numId w:val="59"/>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5</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Кому я тут понадобился? – высокий мужчина обвёл взглядом присутствующих в учительской.</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Вы, Андрей Иванович? – навстречу ему поднялась пожилая женщина. – Здравствуйте.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А я могу? Вы работаете по три – четыре часа в день. А я восемь. Да ещё у Вас отпуск 48 рабочих дней. Так что моё дело кормить, а Ваше воспитывать…</w:t>
      </w:r>
    </w:p>
    <w:p w:rsidR="003C31AC" w:rsidRPr="0064397F" w:rsidRDefault="003C31AC" w:rsidP="0064397F">
      <w:pPr>
        <w:widowControl w:val="0"/>
        <w:autoSpaceDE w:val="0"/>
        <w:autoSpaceDN w:val="0"/>
        <w:adjustRightInd w:val="0"/>
        <w:spacing w:after="0" w:line="240" w:lineRule="auto"/>
        <w:ind w:left="709"/>
        <w:contextualSpacing/>
        <w:jc w:val="both"/>
        <w:rPr>
          <w:rFonts w:ascii="Times New Roman" w:hAnsi="Times New Roman"/>
          <w:sz w:val="24"/>
          <w:szCs w:val="28"/>
        </w:rPr>
      </w:pPr>
      <w:r w:rsidRPr="0064397F">
        <w:rPr>
          <w:rFonts w:ascii="Times New Roman" w:hAnsi="Times New Roman"/>
          <w:sz w:val="24"/>
          <w:szCs w:val="28"/>
        </w:rPr>
        <w:t>1.</w:t>
      </w:r>
      <w:r w:rsidRPr="0064397F">
        <w:rPr>
          <w:rFonts w:ascii="Times New Roman" w:hAnsi="Times New Roman"/>
          <w:sz w:val="24"/>
          <w:szCs w:val="28"/>
        </w:rPr>
        <w:tab/>
        <w:t xml:space="preserve">Проанализируйте ситуацию. </w:t>
      </w:r>
      <w:r>
        <w:rPr>
          <w:rFonts w:ascii="Times New Roman" w:hAnsi="Times New Roman"/>
          <w:sz w:val="24"/>
          <w:szCs w:val="28"/>
        </w:rPr>
        <w:t>Предложите ответные действия</w:t>
      </w:r>
    </w:p>
    <w:p w:rsidR="003C31AC"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p>
    <w:p w:rsidR="003C31AC" w:rsidRPr="00D7549E" w:rsidRDefault="003C31AC" w:rsidP="00D7549E">
      <w:pPr>
        <w:widowControl w:val="0"/>
        <w:autoSpaceDE w:val="0"/>
        <w:autoSpaceDN w:val="0"/>
        <w:adjustRightInd w:val="0"/>
        <w:spacing w:after="0" w:line="240" w:lineRule="auto"/>
        <w:ind w:left="709"/>
        <w:contextualSpacing/>
        <w:jc w:val="both"/>
        <w:rPr>
          <w:rFonts w:ascii="Times New Roman" w:hAnsi="Times New Roman"/>
          <w:sz w:val="24"/>
          <w:szCs w:val="28"/>
        </w:rPr>
      </w:pPr>
      <w:r w:rsidRPr="00D7549E">
        <w:rPr>
          <w:rFonts w:ascii="Times New Roman" w:hAnsi="Times New Roman"/>
          <w:b/>
          <w:bCs/>
          <w:i/>
          <w:iCs/>
          <w:sz w:val="24"/>
          <w:szCs w:val="28"/>
        </w:rPr>
        <w:t>Задача 6</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Учительница опешила. Класс мгновенно замер. Что-то будет. Ребята завозились, предвкушая скандал. Но минута, вторая прошла, учительница подождала, пока озорник сел на место, и добавила спокойным голосом: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Продолжим урок. Как я вам уже сказала…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Действительно, как позже оказалось, на этом «пустячке» не стоило заострять внимания.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совершил то, в чем искренне раскаялся.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ситуацию. Почему педагог из неё вышел победителем? </w:t>
      </w:r>
    </w:p>
    <w:p w:rsidR="003C31AC" w:rsidRPr="00D7549E" w:rsidRDefault="003C31AC" w:rsidP="00394007">
      <w:pPr>
        <w:widowControl w:val="0"/>
        <w:numPr>
          <w:ilvl w:val="0"/>
          <w:numId w:val="60"/>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7</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рассказ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были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выходила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Pr="00D7549E" w:rsidRDefault="003C31AC" w:rsidP="00394007">
      <w:pPr>
        <w:widowControl w:val="0"/>
        <w:numPr>
          <w:ilvl w:val="0"/>
          <w:numId w:val="61"/>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методы использовались ею в процессе преподавания химии?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8</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Pr="00D7549E" w:rsidRDefault="003C31AC" w:rsidP="00394007">
      <w:pPr>
        <w:widowControl w:val="0"/>
        <w:numPr>
          <w:ilvl w:val="0"/>
          <w:numId w:val="62"/>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Каковы должны быть позиции учителя, его роль в </w:t>
      </w:r>
      <w:hyperlink r:id="rId13" w:history="1">
        <w:r w:rsidRPr="00D7549E">
          <w:rPr>
            <w:rStyle w:val="a5"/>
            <w:rFonts w:ascii="Times New Roman" w:hAnsi="Times New Roman"/>
            <w:color w:val="auto"/>
            <w:sz w:val="24"/>
            <w:szCs w:val="28"/>
            <w:u w:val="none"/>
          </w:rPr>
          <w:t xml:space="preserve">регулировании </w:t>
        </w:r>
        <w:proofErr w:type="spellStart"/>
        <w:r w:rsidRPr="00D7549E">
          <w:rPr>
            <w:rStyle w:val="a5"/>
            <w:rFonts w:ascii="Times New Roman" w:hAnsi="Times New Roman"/>
            <w:color w:val="auto"/>
            <w:sz w:val="24"/>
            <w:szCs w:val="28"/>
            <w:u w:val="none"/>
          </w:rPr>
          <w:t>внутриколлективных</w:t>
        </w:r>
        <w:proofErr w:type="spellEnd"/>
      </w:hyperlink>
      <w:r w:rsidRPr="00D7549E">
        <w:rPr>
          <w:rFonts w:ascii="Times New Roman" w:hAnsi="Times New Roman"/>
          <w:sz w:val="24"/>
          <w:szCs w:val="28"/>
        </w:rPr>
        <w:t xml:space="preserve"> отношений в процессе воспитания?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9</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просиял и гордо пошел к своей парте.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Назавтра вызвала Мишу снова к доске. И всем на удивление он отлично пересказал содержание рассказа. В дневнике и в журнале появилась пятёрка. Это была победа. Вскоре он стал успевать по литературе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В чём причина успеха? </w:t>
      </w:r>
    </w:p>
    <w:p w:rsidR="003C31AC" w:rsidRPr="00D7549E" w:rsidRDefault="003C31AC" w:rsidP="00394007">
      <w:pPr>
        <w:widowControl w:val="0"/>
        <w:numPr>
          <w:ilvl w:val="0"/>
          <w:numId w:val="63"/>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Какую функцию в данной ситуации выполнила первая оценка, поставленная педагогом? </w:t>
      </w:r>
    </w:p>
    <w:p w:rsidR="003C31AC" w:rsidRPr="00D7549E" w:rsidRDefault="003C31AC" w:rsidP="00D7549E">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sidRPr="00D7549E">
        <w:rPr>
          <w:rFonts w:ascii="Times New Roman" w:hAnsi="Times New Roman"/>
          <w:sz w:val="24"/>
          <w:szCs w:val="28"/>
        </w:rPr>
        <w:br/>
      </w:r>
      <w:r w:rsidRPr="00D7549E">
        <w:rPr>
          <w:rFonts w:ascii="Times New Roman" w:hAnsi="Times New Roman"/>
          <w:b/>
          <w:bCs/>
          <w:i/>
          <w:iCs/>
          <w:sz w:val="24"/>
          <w:szCs w:val="28"/>
        </w:rPr>
        <w:t>Задача 10</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Спрашиваю: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Как же так?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А я, дедушка, тетрадь по пению забыл.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 xml:space="preserve">- Да ничего особенного, - отвечает классный руководитель, - вертелся на уроке. </w:t>
      </w:r>
    </w:p>
    <w:p w:rsidR="003C31AC" w:rsidRPr="00D7549E" w:rsidRDefault="003C31AC" w:rsidP="00D7549E">
      <w:pPr>
        <w:widowControl w:val="0"/>
        <w:autoSpaceDE w:val="0"/>
        <w:autoSpaceDN w:val="0"/>
        <w:adjustRightInd w:val="0"/>
        <w:spacing w:after="0" w:line="240" w:lineRule="auto"/>
        <w:ind w:firstLine="709"/>
        <w:contextualSpacing/>
        <w:jc w:val="both"/>
        <w:rPr>
          <w:rFonts w:ascii="Times New Roman" w:hAnsi="Times New Roman"/>
          <w:sz w:val="24"/>
          <w:szCs w:val="28"/>
        </w:rPr>
      </w:pPr>
      <w:r w:rsidRPr="00D7549E">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недоумеваю, то ли мой внук действительно «съехал» в учёбе, то ли недисциплинирован и неряшлив.</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Pr="00D7549E" w:rsidRDefault="003C31AC" w:rsidP="00394007">
      <w:pPr>
        <w:widowControl w:val="0"/>
        <w:numPr>
          <w:ilvl w:val="0"/>
          <w:numId w:val="64"/>
        </w:numPr>
        <w:autoSpaceDE w:val="0"/>
        <w:autoSpaceDN w:val="0"/>
        <w:adjustRightInd w:val="0"/>
        <w:spacing w:after="0" w:line="240" w:lineRule="auto"/>
        <w:contextualSpacing/>
        <w:jc w:val="both"/>
        <w:rPr>
          <w:rFonts w:ascii="Times New Roman" w:hAnsi="Times New Roman"/>
          <w:sz w:val="24"/>
          <w:szCs w:val="28"/>
        </w:rPr>
      </w:pPr>
      <w:r w:rsidRPr="00D7549E">
        <w:rPr>
          <w:rFonts w:ascii="Times New Roman" w:hAnsi="Times New Roman"/>
          <w:sz w:val="24"/>
          <w:szCs w:val="28"/>
        </w:rPr>
        <w:t xml:space="preserve">Как влияет оценка на отношение ученика к учёбе? </w:t>
      </w:r>
    </w:p>
    <w:p w:rsidR="003C31AC" w:rsidRPr="00B76746" w:rsidRDefault="003C31AC" w:rsidP="00D7549E">
      <w:pPr>
        <w:widowControl w:val="0"/>
        <w:autoSpaceDE w:val="0"/>
        <w:autoSpaceDN w:val="0"/>
        <w:adjustRightInd w:val="0"/>
        <w:spacing w:after="0" w:line="240" w:lineRule="auto"/>
        <w:ind w:left="360" w:firstLine="349"/>
        <w:contextualSpacing/>
        <w:jc w:val="both"/>
        <w:rPr>
          <w:rFonts w:ascii="Times New Roman" w:hAnsi="Times New Roman"/>
          <w:b/>
          <w:bCs/>
          <w:sz w:val="24"/>
          <w:szCs w:val="24"/>
        </w:rPr>
      </w:pPr>
      <w:r w:rsidRPr="00D7549E">
        <w:rPr>
          <w:rFonts w:ascii="Times New Roman" w:hAnsi="Times New Roman"/>
          <w:sz w:val="24"/>
          <w:szCs w:val="28"/>
        </w:rPr>
        <w:br/>
      </w:r>
      <w:r>
        <w:rPr>
          <w:rFonts w:ascii="Times New Roman" w:hAnsi="Times New Roman"/>
          <w:b/>
          <w:bCs/>
          <w:sz w:val="24"/>
          <w:szCs w:val="24"/>
        </w:rPr>
        <w:t>Тема 11</w:t>
      </w:r>
      <w:r w:rsidRPr="00B76746">
        <w:rPr>
          <w:rFonts w:ascii="Times New Roman" w:hAnsi="Times New Roman"/>
          <w:b/>
          <w:bCs/>
          <w:sz w:val="24"/>
          <w:szCs w:val="24"/>
        </w:rPr>
        <w:t xml:space="preserve">. </w:t>
      </w:r>
      <w:r w:rsidRPr="005F17CA">
        <w:rPr>
          <w:rFonts w:ascii="Times New Roman" w:hAnsi="Times New Roman"/>
          <w:b/>
          <w:sz w:val="24"/>
          <w:szCs w:val="24"/>
        </w:rPr>
        <w:t>Самоанализ деятельности педагога</w:t>
      </w:r>
    </w:p>
    <w:p w:rsidR="003C31AC" w:rsidRPr="00B76746" w:rsidRDefault="003C31AC" w:rsidP="00D97BC3">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3C31AC" w:rsidRDefault="003C31AC" w:rsidP="00394007">
      <w:pPr>
        <w:pStyle w:val="a3"/>
        <w:numPr>
          <w:ilvl w:val="0"/>
          <w:numId w:val="35"/>
        </w:numPr>
        <w:ind w:left="0" w:firstLine="709"/>
      </w:pPr>
      <w:r>
        <w:t>Самоанализ собственной педагогической деятельности по фрагменту учебного процесса (урок, занятия).</w:t>
      </w:r>
    </w:p>
    <w:p w:rsidR="003C31AC" w:rsidRPr="00D97BC3" w:rsidRDefault="003C31AC" w:rsidP="00394007">
      <w:pPr>
        <w:pStyle w:val="a3"/>
        <w:numPr>
          <w:ilvl w:val="0"/>
          <w:numId w:val="35"/>
        </w:numPr>
        <w:ind w:left="0" w:firstLine="709"/>
      </w:pPr>
      <w:r w:rsidRPr="00D97BC3">
        <w:t xml:space="preserve">Самоанализ собственной педагогической деятельности по фрагменту учебного процесса </w:t>
      </w:r>
    </w:p>
    <w:p w:rsidR="003C31AC" w:rsidRPr="00B76746" w:rsidRDefault="003C31AC" w:rsidP="005F17CA">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3C31AC" w:rsidRDefault="003C31AC" w:rsidP="0041783B">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41783B">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Как вы считаете, необходимо ли учителю проводить анализ собственной педагогической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Что такое рефлексия? Как педагог осуществляет рефлексию своих профессиональных умений?</w:t>
      </w:r>
    </w:p>
    <w:p w:rsidR="003C31AC" w:rsidRPr="0041783B" w:rsidRDefault="003C31AC" w:rsidP="00394007">
      <w:pPr>
        <w:widowControl w:val="0"/>
        <w:numPr>
          <w:ilvl w:val="0"/>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Можно ли считать, всё ниже перечисленное, профессионально значимыми качествами педагога? Свой ответ поясните.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трудолюбие;</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работоспособность;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дисциплинированность;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ответственность;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умение поставить цель;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избрать пути её достижения;</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организованность;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настойчивость;</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 xml:space="preserve">систематическое и планомерное повышение своего профессионального уровня; </w:t>
      </w:r>
    </w:p>
    <w:p w:rsidR="003C31AC" w:rsidRPr="0041783B" w:rsidRDefault="003C31AC" w:rsidP="00394007">
      <w:pPr>
        <w:widowControl w:val="0"/>
        <w:numPr>
          <w:ilvl w:val="1"/>
          <w:numId w:val="65"/>
        </w:numPr>
        <w:autoSpaceDE w:val="0"/>
        <w:autoSpaceDN w:val="0"/>
        <w:adjustRightInd w:val="0"/>
        <w:spacing w:after="0" w:line="240" w:lineRule="auto"/>
        <w:contextualSpacing/>
        <w:jc w:val="both"/>
        <w:rPr>
          <w:rFonts w:ascii="Times New Roman" w:hAnsi="Times New Roman"/>
          <w:sz w:val="24"/>
          <w:szCs w:val="24"/>
        </w:rPr>
      </w:pPr>
      <w:r w:rsidRPr="0041783B">
        <w:rPr>
          <w:rFonts w:ascii="Times New Roman" w:hAnsi="Times New Roman"/>
          <w:sz w:val="24"/>
          <w:szCs w:val="24"/>
        </w:rPr>
        <w:t>стремление постоянно повышать качество своего труда.</w:t>
      </w:r>
    </w:p>
    <w:p w:rsidR="003C31AC" w:rsidRPr="0041783B" w:rsidRDefault="003C31AC" w:rsidP="00394007">
      <w:pPr>
        <w:widowControl w:val="0"/>
        <w:numPr>
          <w:ilvl w:val="2"/>
          <w:numId w:val="65"/>
        </w:numPr>
        <w:tabs>
          <w:tab w:val="clear" w:pos="2160"/>
        </w:tabs>
        <w:autoSpaceDE w:val="0"/>
        <w:autoSpaceDN w:val="0"/>
        <w:adjustRightInd w:val="0"/>
        <w:spacing w:after="0" w:line="240" w:lineRule="auto"/>
        <w:ind w:left="0" w:firstLine="709"/>
        <w:contextualSpacing/>
        <w:jc w:val="both"/>
        <w:rPr>
          <w:rFonts w:ascii="Times New Roman" w:hAnsi="Times New Roman"/>
          <w:sz w:val="24"/>
          <w:szCs w:val="24"/>
        </w:rPr>
      </w:pPr>
      <w:r w:rsidRPr="0041783B">
        <w:rPr>
          <w:rFonts w:ascii="Times New Roman" w:hAnsi="Times New Roman"/>
          <w:sz w:val="24"/>
          <w:szCs w:val="24"/>
        </w:rPr>
        <w:t>Дайте определение следующим понятиям: «Отметка», «Оценка», «Самооценка», «</w:t>
      </w:r>
      <w:proofErr w:type="spellStart"/>
      <w:r w:rsidRPr="0041783B">
        <w:rPr>
          <w:rFonts w:ascii="Times New Roman" w:hAnsi="Times New Roman"/>
          <w:sz w:val="24"/>
          <w:szCs w:val="24"/>
        </w:rPr>
        <w:t>Взаимооценка</w:t>
      </w:r>
      <w:proofErr w:type="spellEnd"/>
      <w:r w:rsidRPr="0041783B">
        <w:rPr>
          <w:rFonts w:ascii="Times New Roman" w:hAnsi="Times New Roman"/>
          <w:sz w:val="24"/>
          <w:szCs w:val="24"/>
        </w:rPr>
        <w:t>». Каково соотношение этих понятий?</w:t>
      </w:r>
    </w:p>
    <w:p w:rsidR="003C31AC" w:rsidRPr="00B76746" w:rsidRDefault="003C31AC" w:rsidP="005B0A81">
      <w:pPr>
        <w:spacing w:after="0" w:line="240" w:lineRule="auto"/>
        <w:ind w:firstLine="708"/>
        <w:jc w:val="both"/>
        <w:rPr>
          <w:rFonts w:ascii="Times New Roman" w:hAnsi="Times New Roman"/>
          <w:sz w:val="24"/>
          <w:szCs w:val="24"/>
        </w:rPr>
      </w:pPr>
    </w:p>
    <w:p w:rsidR="003C31AC" w:rsidRPr="00B76746" w:rsidRDefault="003C31AC" w:rsidP="005B0A8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Pr="0041783B" w:rsidRDefault="003C31AC" w:rsidP="0041783B">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w:t>
      </w:r>
      <w:r w:rsidRPr="0041783B">
        <w:rPr>
          <w:rFonts w:ascii="Times New Roman" w:hAnsi="Times New Roman"/>
          <w:sz w:val="24"/>
          <w:szCs w:val="24"/>
        </w:rPr>
        <w:t>роведение фрагмент</w:t>
      </w:r>
      <w:r>
        <w:rPr>
          <w:rFonts w:ascii="Times New Roman" w:hAnsi="Times New Roman"/>
          <w:sz w:val="24"/>
          <w:szCs w:val="24"/>
        </w:rPr>
        <w:t>а и проанализировать его результаты. Работа ведется в группах.</w:t>
      </w:r>
    </w:p>
    <w:p w:rsidR="003C31AC" w:rsidRPr="00B76746" w:rsidRDefault="003C31AC" w:rsidP="005B0A81">
      <w:pPr>
        <w:widowControl w:val="0"/>
        <w:autoSpaceDE w:val="0"/>
        <w:autoSpaceDN w:val="0"/>
        <w:adjustRightInd w:val="0"/>
        <w:spacing w:after="0" w:line="240" w:lineRule="auto"/>
        <w:ind w:firstLine="709"/>
        <w:jc w:val="both"/>
        <w:rPr>
          <w:rFonts w:ascii="Times New Roman" w:hAnsi="Times New Roman"/>
          <w:b/>
          <w:sz w:val="24"/>
          <w:szCs w:val="24"/>
        </w:rPr>
      </w:pPr>
    </w:p>
    <w:p w:rsidR="003C31AC" w:rsidRPr="00EF40DA" w:rsidRDefault="003C31AC" w:rsidP="00EF40DA">
      <w:pPr>
        <w:widowControl w:val="0"/>
        <w:autoSpaceDE w:val="0"/>
        <w:autoSpaceDN w:val="0"/>
        <w:adjustRightInd w:val="0"/>
        <w:ind w:firstLine="709"/>
        <w:jc w:val="both"/>
        <w:rPr>
          <w:rFonts w:ascii="Times New Roman" w:hAnsi="Times New Roman"/>
          <w:b/>
          <w:sz w:val="24"/>
          <w:szCs w:val="24"/>
        </w:rPr>
      </w:pPr>
      <w:r w:rsidRPr="00EF40DA">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C31AC" w:rsidRPr="00EF40DA" w:rsidRDefault="003C31AC" w:rsidP="00EF40DA">
      <w:pPr>
        <w:autoSpaceDE w:val="0"/>
        <w:autoSpaceDN w:val="0"/>
        <w:adjustRightInd w:val="0"/>
        <w:ind w:firstLine="720"/>
        <w:jc w:val="both"/>
        <w:rPr>
          <w:rFonts w:ascii="Times New Roman" w:hAnsi="Times New Roman"/>
          <w:iCs/>
          <w:sz w:val="24"/>
          <w:szCs w:val="24"/>
        </w:rPr>
      </w:pPr>
      <w:r w:rsidRPr="00EF40DA">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F40DA">
        <w:rPr>
          <w:rFonts w:ascii="Times New Roman" w:hAnsi="Times New Roman"/>
          <w:iCs/>
          <w:sz w:val="24"/>
          <w:szCs w:val="24"/>
        </w:rPr>
        <w:t>сформированности</w:t>
      </w:r>
      <w:proofErr w:type="spellEnd"/>
      <w:r w:rsidRPr="00EF40DA">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31AC" w:rsidRPr="00B76746" w:rsidRDefault="003C31AC" w:rsidP="00EF40DA">
      <w:pPr>
        <w:widowControl w:val="0"/>
        <w:autoSpaceDE w:val="0"/>
        <w:autoSpaceDN w:val="0"/>
        <w:adjustRightInd w:val="0"/>
        <w:spacing w:after="0" w:line="240" w:lineRule="auto"/>
        <w:rPr>
          <w:rFonts w:ascii="Times New Roman" w:hAnsi="Times New Roman"/>
          <w:b/>
          <w:bCs/>
          <w:i/>
          <w:iCs/>
          <w:sz w:val="24"/>
          <w:szCs w:val="24"/>
          <w:highlight w:val="white"/>
        </w:rPr>
      </w:pPr>
    </w:p>
    <w:p w:rsidR="003C31AC" w:rsidRPr="00453935" w:rsidRDefault="003C31AC" w:rsidP="00453935">
      <w:pPr>
        <w:pStyle w:val="a3"/>
        <w:numPr>
          <w:ilvl w:val="0"/>
          <w:numId w:val="33"/>
        </w:numPr>
        <w:jc w:val="both"/>
        <w:rPr>
          <w:b/>
          <w:bCs/>
          <w:i/>
          <w:iCs/>
        </w:rPr>
      </w:pPr>
      <w:r w:rsidRPr="00453935">
        <w:rPr>
          <w:b/>
          <w:bCs/>
          <w:i/>
          <w:iCs/>
        </w:rPr>
        <w:t>Перечень основной и дополнительной учебной литературы, необходимой для освоения дисциплины (модуля)</w:t>
      </w:r>
    </w:p>
    <w:p w:rsidR="003C31AC" w:rsidRPr="00453935" w:rsidRDefault="003C31AC" w:rsidP="00453935">
      <w:pPr>
        <w:pStyle w:val="a3"/>
        <w:ind w:left="895"/>
        <w:jc w:val="both"/>
        <w:rPr>
          <w:b/>
          <w:bCs/>
          <w:i/>
          <w:iCs/>
        </w:rPr>
      </w:pPr>
    </w:p>
    <w:p w:rsidR="003C31AC" w:rsidRDefault="003C31AC"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3C31AC" w:rsidRPr="00DE39D9" w:rsidRDefault="003C31AC" w:rsidP="00DE39D9">
      <w:pPr>
        <w:autoSpaceDE w:val="0"/>
        <w:autoSpaceDN w:val="0"/>
        <w:adjustRightInd w:val="0"/>
        <w:spacing w:after="0" w:line="240" w:lineRule="auto"/>
        <w:ind w:firstLine="709"/>
        <w:jc w:val="both"/>
        <w:rPr>
          <w:rFonts w:ascii="Times New Roman" w:hAnsi="Times New Roman"/>
          <w:b/>
          <w:bCs/>
          <w:i/>
          <w:iCs/>
          <w:sz w:val="24"/>
          <w:szCs w:val="24"/>
        </w:rPr>
      </w:pP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Л. В. Психолого-педагогический практикум [Электронный ресурс] : учебное пособие / Л. В. </w:t>
      </w:r>
      <w:proofErr w:type="spellStart"/>
      <w:r w:rsidRPr="00DE39D9">
        <w:rPr>
          <w:rFonts w:ascii="Times New Roman" w:hAnsi="Times New Roman"/>
          <w:color w:val="000000"/>
          <w:sz w:val="24"/>
          <w:szCs w:val="24"/>
        </w:rPr>
        <w:t>Халяпина</w:t>
      </w:r>
      <w:proofErr w:type="spellEnd"/>
      <w:r w:rsidRPr="00DE39D9">
        <w:rPr>
          <w:rFonts w:ascii="Times New Roman" w:hAnsi="Times New Roman"/>
          <w:color w:val="000000"/>
          <w:sz w:val="24"/>
          <w:szCs w:val="24"/>
        </w:rPr>
        <w:t xml:space="preserve">. — </w:t>
      </w:r>
      <w:proofErr w:type="spellStart"/>
      <w:r w:rsidRPr="00DE39D9">
        <w:rPr>
          <w:rFonts w:ascii="Times New Roman" w:hAnsi="Times New Roman"/>
          <w:color w:val="000000"/>
          <w:sz w:val="24"/>
          <w:szCs w:val="24"/>
        </w:rPr>
        <w:t>Электрон.текстовые</w:t>
      </w:r>
      <w:proofErr w:type="spellEnd"/>
      <w:r w:rsidRPr="00DE39D9">
        <w:rPr>
          <w:rFonts w:ascii="Times New Roman" w:hAnsi="Times New Roman"/>
          <w:color w:val="000000"/>
          <w:sz w:val="24"/>
          <w:szCs w:val="24"/>
        </w:rPr>
        <w:t xml:space="preserve"> данные. — Ставрополь : Северо-Кавказский федеральный университет, 2015. — 126 c. — 2227-8397. — Режим доступа: </w:t>
      </w:r>
      <w:hyperlink r:id="rId14" w:history="1">
        <w:r w:rsidRPr="00DE39D9">
          <w:rPr>
            <w:rStyle w:val="a5"/>
            <w:rFonts w:ascii="Times New Roman" w:hAnsi="Times New Roman"/>
            <w:sz w:val="24"/>
            <w:szCs w:val="24"/>
          </w:rPr>
          <w:t>http://www.iprbookshop.ru/62998.html</w:t>
        </w:r>
      </w:hyperlink>
    </w:p>
    <w:p w:rsidR="003C31AC" w:rsidRPr="00B76746" w:rsidRDefault="003C31AC" w:rsidP="00B76746">
      <w:pPr>
        <w:spacing w:after="0" w:line="240" w:lineRule="auto"/>
        <w:jc w:val="both"/>
        <w:rPr>
          <w:rFonts w:ascii="Times New Roman" w:hAnsi="Times New Roman"/>
          <w:sz w:val="24"/>
          <w:szCs w:val="24"/>
        </w:rPr>
      </w:pPr>
    </w:p>
    <w:p w:rsidR="003C31AC" w:rsidRPr="00453935" w:rsidRDefault="003C31AC" w:rsidP="00453935">
      <w:pPr>
        <w:pStyle w:val="a3"/>
        <w:numPr>
          <w:ilvl w:val="1"/>
          <w:numId w:val="95"/>
        </w:numPr>
        <w:rPr>
          <w:b/>
          <w:iCs/>
        </w:rPr>
      </w:pPr>
      <w:r w:rsidRPr="00453935">
        <w:rPr>
          <w:b/>
          <w:iCs/>
        </w:rPr>
        <w:t>Дополнительная учебная литература:</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proofErr w:type="spellStart"/>
      <w:r w:rsidRPr="00737278">
        <w:rPr>
          <w:rFonts w:ascii="Times New Roman" w:hAnsi="Times New Roman"/>
          <w:color w:val="000000"/>
          <w:sz w:val="24"/>
          <w:szCs w:val="24"/>
          <w:shd w:val="clear" w:color="auto" w:fill="FFFFFF"/>
        </w:rPr>
        <w:t>Пахальян</w:t>
      </w:r>
      <w:proofErr w:type="spellEnd"/>
      <w:r w:rsidRPr="00737278">
        <w:rPr>
          <w:rFonts w:ascii="Times New Roman" w:hAnsi="Times New Roman"/>
          <w:color w:val="000000"/>
          <w:sz w:val="24"/>
          <w:szCs w:val="24"/>
          <w:shd w:val="clear" w:color="auto" w:fill="FFFFFF"/>
        </w:rPr>
        <w:t>, В. Э. Практическая психология. Введение [Электронный ресурс] : учеб-</w:t>
      </w:r>
      <w:proofErr w:type="spellStart"/>
      <w:r w:rsidRPr="00737278">
        <w:rPr>
          <w:rFonts w:ascii="Times New Roman" w:hAnsi="Times New Roman"/>
          <w:color w:val="000000"/>
          <w:sz w:val="24"/>
          <w:szCs w:val="24"/>
          <w:shd w:val="clear" w:color="auto" w:fill="FFFFFF"/>
        </w:rPr>
        <w:t>ное</w:t>
      </w:r>
      <w:proofErr w:type="spellEnd"/>
      <w:r w:rsidRPr="00737278">
        <w:rPr>
          <w:rFonts w:ascii="Times New Roman" w:hAnsi="Times New Roman"/>
          <w:color w:val="000000"/>
          <w:sz w:val="24"/>
          <w:szCs w:val="24"/>
          <w:shd w:val="clear" w:color="auto" w:fill="FFFFFF"/>
        </w:rPr>
        <w:t xml:space="preserve"> пособие / В. Э. </w:t>
      </w:r>
      <w:proofErr w:type="spellStart"/>
      <w:r w:rsidRPr="00737278">
        <w:rPr>
          <w:rFonts w:ascii="Times New Roman" w:hAnsi="Times New Roman"/>
          <w:color w:val="000000"/>
          <w:sz w:val="24"/>
          <w:szCs w:val="24"/>
          <w:shd w:val="clear" w:color="auto" w:fill="FFFFFF"/>
        </w:rPr>
        <w:t>Пахальян</w:t>
      </w:r>
      <w:proofErr w:type="spellEnd"/>
      <w:r w:rsidRPr="00737278">
        <w:rPr>
          <w:rFonts w:ascii="Times New Roman" w:hAnsi="Times New Roman"/>
          <w:color w:val="000000"/>
          <w:sz w:val="24"/>
          <w:szCs w:val="24"/>
          <w:shd w:val="clear" w:color="auto" w:fill="FFFFFF"/>
        </w:rPr>
        <w:t xml:space="preserve">. — 2-е изд.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Саратов :</w:t>
      </w:r>
      <w:proofErr w:type="spellStart"/>
      <w:r w:rsidRPr="00737278">
        <w:rPr>
          <w:rFonts w:ascii="Times New Roman" w:hAnsi="Times New Roman"/>
          <w:color w:val="000000"/>
          <w:sz w:val="24"/>
          <w:szCs w:val="24"/>
          <w:shd w:val="clear" w:color="auto" w:fill="FFFFFF"/>
        </w:rPr>
        <w:t>Ву-зовское</w:t>
      </w:r>
      <w:proofErr w:type="spellEnd"/>
      <w:r w:rsidRPr="00737278">
        <w:rPr>
          <w:rFonts w:ascii="Times New Roman" w:hAnsi="Times New Roman"/>
          <w:color w:val="000000"/>
          <w:sz w:val="24"/>
          <w:szCs w:val="24"/>
          <w:shd w:val="clear" w:color="auto" w:fill="FFFFFF"/>
        </w:rPr>
        <w:t xml:space="preserve"> образование, 2018. — 245 c. — 978-5-4487-0219-8. — Режим доступа: http://www.iprbookshop.ru/76800.html</w:t>
      </w:r>
    </w:p>
    <w:p w:rsidR="003C31AC"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Петрова, О. О. Педагогика [Электронный ресурс] : учебное пособие / О. О. Петро-</w:t>
      </w:r>
      <w:proofErr w:type="spellStart"/>
      <w:r w:rsidRPr="00737278">
        <w:rPr>
          <w:rFonts w:ascii="Times New Roman" w:hAnsi="Times New Roman"/>
          <w:color w:val="000000"/>
          <w:sz w:val="24"/>
          <w:szCs w:val="24"/>
          <w:shd w:val="clear" w:color="auto" w:fill="FFFFFF"/>
        </w:rPr>
        <w:t>ва</w:t>
      </w:r>
      <w:proofErr w:type="spellEnd"/>
      <w:r w:rsidRPr="00737278">
        <w:rPr>
          <w:rFonts w:ascii="Times New Roman" w:hAnsi="Times New Roman"/>
          <w:color w:val="000000"/>
          <w:sz w:val="24"/>
          <w:szCs w:val="24"/>
          <w:shd w:val="clear" w:color="auto" w:fill="FFFFFF"/>
        </w:rPr>
        <w:t xml:space="preserve">, О. В. Долганова, Е. В. </w:t>
      </w:r>
      <w:proofErr w:type="spellStart"/>
      <w:r w:rsidRPr="00737278">
        <w:rPr>
          <w:rFonts w:ascii="Times New Roman" w:hAnsi="Times New Roman"/>
          <w:color w:val="000000"/>
          <w:sz w:val="24"/>
          <w:szCs w:val="24"/>
          <w:shd w:val="clear" w:color="auto" w:fill="FFFFFF"/>
        </w:rPr>
        <w:t>Шарохина</w:t>
      </w:r>
      <w:proofErr w:type="spellEnd"/>
      <w:r w:rsidRPr="00737278">
        <w:rPr>
          <w:rFonts w:ascii="Times New Roman" w:hAnsi="Times New Roman"/>
          <w:color w:val="000000"/>
          <w:sz w:val="24"/>
          <w:szCs w:val="24"/>
          <w:shd w:val="clear" w:color="auto" w:fill="FFFFFF"/>
        </w:rPr>
        <w:t xml:space="preserve">.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Саратов :</w:t>
      </w:r>
      <w:proofErr w:type="spellStart"/>
      <w:r w:rsidRPr="00737278">
        <w:rPr>
          <w:rFonts w:ascii="Times New Roman" w:hAnsi="Times New Roman"/>
          <w:color w:val="000000"/>
          <w:sz w:val="24"/>
          <w:szCs w:val="24"/>
          <w:shd w:val="clear" w:color="auto" w:fill="FFFFFF"/>
        </w:rPr>
        <w:t>Науч-ная</w:t>
      </w:r>
      <w:proofErr w:type="spellEnd"/>
      <w:r w:rsidRPr="00737278">
        <w:rPr>
          <w:rFonts w:ascii="Times New Roman" w:hAnsi="Times New Roman"/>
          <w:color w:val="000000"/>
          <w:sz w:val="24"/>
          <w:szCs w:val="24"/>
          <w:shd w:val="clear" w:color="auto" w:fill="FFFFFF"/>
        </w:rPr>
        <w:t xml:space="preserve"> книга, 2012. — 191 c. — 2227-8397. — Режим доступа: http://www.iprbookshop.ru/6322.htmlМилованова, О. В. Диалог гуманитарных знаний в современной педагогике [</w:t>
      </w:r>
      <w:proofErr w:type="spellStart"/>
      <w:r w:rsidRPr="00737278">
        <w:rPr>
          <w:rFonts w:ascii="Times New Roman" w:hAnsi="Times New Roman"/>
          <w:color w:val="000000"/>
          <w:sz w:val="24"/>
          <w:szCs w:val="24"/>
          <w:shd w:val="clear" w:color="auto" w:fill="FFFFFF"/>
        </w:rPr>
        <w:t>Элек</w:t>
      </w:r>
      <w:proofErr w:type="spellEnd"/>
      <w:r w:rsidRPr="00737278">
        <w:rPr>
          <w:rFonts w:ascii="Times New Roman" w:hAnsi="Times New Roman"/>
          <w:color w:val="000000"/>
          <w:sz w:val="24"/>
          <w:szCs w:val="24"/>
          <w:shd w:val="clear" w:color="auto" w:fill="FFFFFF"/>
        </w:rPr>
        <w:t xml:space="preserve">-тронный ресурс] : учебно-методическое пособие / О. В. </w:t>
      </w:r>
      <w:proofErr w:type="spellStart"/>
      <w:r w:rsidRPr="00737278">
        <w:rPr>
          <w:rFonts w:ascii="Times New Roman" w:hAnsi="Times New Roman"/>
          <w:color w:val="000000"/>
          <w:sz w:val="24"/>
          <w:szCs w:val="24"/>
          <w:shd w:val="clear" w:color="auto" w:fill="FFFFFF"/>
        </w:rPr>
        <w:t>Милованова</w:t>
      </w:r>
      <w:proofErr w:type="spellEnd"/>
      <w:r w:rsidRPr="00737278">
        <w:rPr>
          <w:rFonts w:ascii="Times New Roman" w:hAnsi="Times New Roman"/>
          <w:color w:val="000000"/>
          <w:sz w:val="24"/>
          <w:szCs w:val="24"/>
          <w:shd w:val="clear" w:color="auto" w:fill="FFFFFF"/>
        </w:rPr>
        <w:t xml:space="preserve">. — </w:t>
      </w:r>
      <w:proofErr w:type="spellStart"/>
      <w:r w:rsidRPr="00737278">
        <w:rPr>
          <w:rFonts w:ascii="Times New Roman" w:hAnsi="Times New Roman"/>
          <w:color w:val="000000"/>
          <w:sz w:val="24"/>
          <w:szCs w:val="24"/>
          <w:shd w:val="clear" w:color="auto" w:fill="FFFFFF"/>
        </w:rPr>
        <w:t>Электрон.тексто</w:t>
      </w:r>
      <w:proofErr w:type="spellEnd"/>
      <w:r w:rsidRPr="00737278">
        <w:rPr>
          <w:rFonts w:ascii="Times New Roman" w:hAnsi="Times New Roman"/>
          <w:color w:val="000000"/>
          <w:sz w:val="24"/>
          <w:szCs w:val="24"/>
          <w:shd w:val="clear" w:color="auto" w:fill="FFFFFF"/>
        </w:rPr>
        <w:t xml:space="preserve">-вые данные. — СПб. : Институт специальной педагогики и психологии, 2010. — 72 c. — 978-5-8179-0123-8. — Режим доступа: </w:t>
      </w:r>
      <w:hyperlink r:id="rId15" w:history="1">
        <w:r w:rsidRPr="00DE5A4D">
          <w:rPr>
            <w:rStyle w:val="a5"/>
            <w:rFonts w:ascii="Times New Roman" w:hAnsi="Times New Roman"/>
            <w:sz w:val="24"/>
            <w:szCs w:val="24"/>
            <w:shd w:val="clear" w:color="auto" w:fill="FFFFFF"/>
          </w:rPr>
          <w:t>http://www.iprbookshop.ru/29971.html</w:t>
        </w:r>
      </w:hyperlink>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 xml:space="preserve">Профессиональная этика в психолого-педагогической деятельности [Электронный ресурс] : практикум / сост. А. А. Чуприна.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Ставрополь : Северо-Кавказский федеральный университет, 2018. — 94 c. — 2227-8397. — Режим до-ступа: http://www.iprbookshop.ru/83211.html</w:t>
      </w:r>
    </w:p>
    <w:p w:rsidR="003C31AC" w:rsidRPr="00737278" w:rsidRDefault="003C31AC" w:rsidP="00737278">
      <w:pPr>
        <w:autoSpaceDE w:val="0"/>
        <w:autoSpaceDN w:val="0"/>
        <w:adjustRightInd w:val="0"/>
        <w:spacing w:after="0" w:line="240" w:lineRule="auto"/>
        <w:ind w:firstLine="709"/>
        <w:rPr>
          <w:rFonts w:ascii="Times New Roman" w:hAnsi="Times New Roman"/>
          <w:color w:val="000000"/>
          <w:sz w:val="24"/>
          <w:szCs w:val="24"/>
          <w:shd w:val="clear" w:color="auto" w:fill="FFFFFF"/>
        </w:rPr>
      </w:pPr>
      <w:r w:rsidRPr="00737278">
        <w:rPr>
          <w:rFonts w:ascii="Times New Roman" w:hAnsi="Times New Roman"/>
          <w:color w:val="000000"/>
          <w:sz w:val="24"/>
          <w:szCs w:val="24"/>
          <w:shd w:val="clear" w:color="auto" w:fill="FFFFFF"/>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7278">
        <w:rPr>
          <w:rFonts w:ascii="Times New Roman" w:hAnsi="Times New Roman"/>
          <w:color w:val="000000"/>
          <w:sz w:val="24"/>
          <w:szCs w:val="24"/>
          <w:shd w:val="clear" w:color="auto" w:fill="FFFFFF"/>
        </w:rPr>
        <w:t>Электрон.текстовые</w:t>
      </w:r>
      <w:proofErr w:type="spellEnd"/>
      <w:r w:rsidRPr="00737278">
        <w:rPr>
          <w:rFonts w:ascii="Times New Roman" w:hAnsi="Times New Roman"/>
          <w:color w:val="000000"/>
          <w:sz w:val="24"/>
          <w:szCs w:val="24"/>
          <w:shd w:val="clear" w:color="auto" w:fill="FFFFFF"/>
        </w:rPr>
        <w:t xml:space="preserve"> данные. — Омск : Омский государственный институт сервиса, Омский государственный технический университет, 2014. — 218 c. — 978-5-93252-335-3. — Режим доступа: http://www.iprbookshop.ru/32796.html</w:t>
      </w:r>
    </w:p>
    <w:p w:rsidR="003C31AC"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p>
    <w:p w:rsidR="003C31AC" w:rsidRPr="00B76746" w:rsidRDefault="003C31AC"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3C31AC" w:rsidRPr="00B76746" w:rsidRDefault="003C31AC" w:rsidP="00B76746">
      <w:pPr>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3C31AC" w:rsidRPr="00B76746" w:rsidRDefault="00AB6E40"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6" w:history="1">
        <w:r w:rsidR="003C31AC" w:rsidRPr="00B76746">
          <w:rPr>
            <w:rFonts w:ascii="Times New Roman" w:hAnsi="Times New Roman"/>
            <w:color w:val="0066CC"/>
            <w:sz w:val="24"/>
            <w:szCs w:val="24"/>
            <w:u w:val="single"/>
          </w:rPr>
          <w:t>www.iprbookshop.ru</w:t>
        </w:r>
      </w:hyperlink>
      <w:r w:rsidR="003C31AC" w:rsidRPr="00B76746">
        <w:rPr>
          <w:rFonts w:ascii="Times New Roman" w:hAnsi="Times New Roman"/>
          <w:sz w:val="24"/>
          <w:szCs w:val="24"/>
          <w:shd w:val="clear" w:color="auto" w:fill="FFFFFF"/>
        </w:rPr>
        <w:t xml:space="preserve">  - электронно-библиотечная система</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3C31AC" w:rsidRPr="00B76746" w:rsidRDefault="003C31AC"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3C31AC" w:rsidRPr="00B76746" w:rsidRDefault="003C31AC"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3C31AC" w:rsidRPr="00B76746" w:rsidRDefault="003C31AC" w:rsidP="00B76746">
      <w:pPr>
        <w:autoSpaceDE w:val="0"/>
        <w:autoSpaceDN w:val="0"/>
        <w:adjustRightInd w:val="0"/>
        <w:spacing w:after="0" w:line="240" w:lineRule="auto"/>
        <w:ind w:left="720"/>
        <w:rPr>
          <w:rFonts w:ascii="Times New Roman" w:hAnsi="Times New Roman"/>
          <w:b/>
          <w:bCs/>
          <w:i/>
          <w:iCs/>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3C31AC" w:rsidRPr="00B76746" w:rsidRDefault="003C31AC"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3C31AC" w:rsidRPr="00B76746" w:rsidRDefault="003C31AC"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3C31AC" w:rsidRPr="00B76746" w:rsidRDefault="003C31AC"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C31AC" w:rsidRPr="00B76746" w:rsidRDefault="003C31AC"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31AC" w:rsidRPr="00B76746" w:rsidRDefault="003C31AC"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p>
    <w:p w:rsidR="003C31AC" w:rsidRPr="00421215" w:rsidRDefault="003C31AC" w:rsidP="00B76746">
      <w:pPr>
        <w:autoSpaceDE w:val="0"/>
        <w:autoSpaceDN w:val="0"/>
        <w:adjustRightInd w:val="0"/>
        <w:spacing w:after="0" w:line="240" w:lineRule="auto"/>
        <w:jc w:val="both"/>
        <w:rPr>
          <w:rFonts w:ascii="Times New Roman" w:hAnsi="Times New Roman"/>
          <w:b/>
          <w:bCs/>
          <w:i/>
          <w:iCs/>
          <w:sz w:val="24"/>
          <w:szCs w:val="24"/>
          <w:lang w:val="en-US"/>
        </w:rPr>
      </w:pPr>
      <w:r w:rsidRPr="00421215">
        <w:rPr>
          <w:rFonts w:ascii="Times New Roman" w:hAnsi="Times New Roman"/>
          <w:sz w:val="24"/>
          <w:szCs w:val="24"/>
          <w:lang w:val="en-US"/>
        </w:rPr>
        <w:t>1.</w:t>
      </w:r>
      <w:proofErr w:type="spellStart"/>
      <w:r w:rsidRPr="00B76746">
        <w:rPr>
          <w:rFonts w:ascii="Times New Roman" w:hAnsi="Times New Roman"/>
          <w:sz w:val="24"/>
          <w:szCs w:val="24"/>
        </w:rPr>
        <w:t>Операционнаясистема</w:t>
      </w:r>
      <w:proofErr w:type="spellEnd"/>
      <w:r w:rsidRPr="00421215">
        <w:rPr>
          <w:rFonts w:ascii="Times New Roman" w:hAnsi="Times New Roman"/>
          <w:sz w:val="24"/>
          <w:szCs w:val="24"/>
          <w:lang w:val="en-US"/>
        </w:rPr>
        <w:t xml:space="preserve"> </w:t>
      </w:r>
      <w:r w:rsidRPr="00B76746">
        <w:rPr>
          <w:rFonts w:ascii="Times New Roman" w:hAnsi="Times New Roman"/>
          <w:sz w:val="24"/>
          <w:szCs w:val="24"/>
          <w:lang w:val="en-US"/>
        </w:rPr>
        <w:t>Microsoft</w:t>
      </w:r>
      <w:r w:rsidRPr="00421215">
        <w:rPr>
          <w:rFonts w:ascii="Times New Roman" w:hAnsi="Times New Roman"/>
          <w:sz w:val="24"/>
          <w:szCs w:val="24"/>
          <w:lang w:val="en-US"/>
        </w:rPr>
        <w:t xml:space="preserve"> </w:t>
      </w:r>
      <w:r w:rsidRPr="00B76746">
        <w:rPr>
          <w:rFonts w:ascii="Times New Roman" w:hAnsi="Times New Roman"/>
          <w:sz w:val="24"/>
          <w:szCs w:val="24"/>
          <w:lang w:val="en-US"/>
        </w:rPr>
        <w:t>Windows</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2.</w:t>
      </w:r>
      <w:r w:rsidRPr="00B76746">
        <w:rPr>
          <w:rFonts w:ascii="Times New Roman" w:hAnsi="Times New Roman"/>
          <w:sz w:val="24"/>
          <w:szCs w:val="24"/>
          <w:lang w:val="en-US"/>
        </w:rPr>
        <w:t>Microsoft</w:t>
      </w:r>
      <w:r w:rsidRPr="00421215">
        <w:rPr>
          <w:rFonts w:ascii="Times New Roman" w:hAnsi="Times New Roman"/>
          <w:sz w:val="24"/>
          <w:szCs w:val="24"/>
          <w:lang w:val="en-US"/>
        </w:rPr>
        <w:t xml:space="preserve"> </w:t>
      </w:r>
      <w:r w:rsidRPr="00B76746">
        <w:rPr>
          <w:rFonts w:ascii="Times New Roman" w:hAnsi="Times New Roman"/>
          <w:sz w:val="24"/>
          <w:szCs w:val="24"/>
          <w:lang w:val="en-US"/>
        </w:rPr>
        <w:t>Office</w:t>
      </w:r>
      <w:r w:rsidRPr="00421215">
        <w:rPr>
          <w:rFonts w:ascii="Times New Roman" w:hAnsi="Times New Roman"/>
          <w:sz w:val="24"/>
          <w:szCs w:val="24"/>
          <w:lang w:val="en-US"/>
        </w:rPr>
        <w:t xml:space="preserve"> 2010-2016</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3.</w:t>
      </w:r>
      <w:r w:rsidRPr="00B76746">
        <w:rPr>
          <w:rFonts w:ascii="Times New Roman" w:hAnsi="Times New Roman"/>
          <w:sz w:val="24"/>
          <w:szCs w:val="24"/>
        </w:rPr>
        <w:t>Антивирус</w:t>
      </w:r>
      <w:r w:rsidRPr="00421215">
        <w:rPr>
          <w:rFonts w:ascii="Times New Roman" w:hAnsi="Times New Roman"/>
          <w:sz w:val="24"/>
          <w:szCs w:val="24"/>
          <w:lang w:val="en-US"/>
        </w:rPr>
        <w:t xml:space="preserve"> </w:t>
      </w:r>
      <w:r w:rsidRPr="00B76746">
        <w:rPr>
          <w:rFonts w:ascii="Times New Roman" w:hAnsi="Times New Roman"/>
          <w:sz w:val="24"/>
          <w:szCs w:val="24"/>
          <w:lang w:val="en-US"/>
        </w:rPr>
        <w:t>Kaspersky</w:t>
      </w:r>
      <w:r w:rsidRPr="00421215">
        <w:rPr>
          <w:rFonts w:ascii="Times New Roman" w:hAnsi="Times New Roman"/>
          <w:sz w:val="24"/>
          <w:szCs w:val="24"/>
          <w:lang w:val="en-US"/>
        </w:rPr>
        <w:t xml:space="preserve"> </w:t>
      </w:r>
      <w:r w:rsidRPr="00B76746">
        <w:rPr>
          <w:rFonts w:ascii="Times New Roman" w:hAnsi="Times New Roman"/>
          <w:sz w:val="24"/>
          <w:szCs w:val="24"/>
          <w:lang w:val="en-US"/>
        </w:rPr>
        <w:t>Endpoint</w:t>
      </w:r>
      <w:r w:rsidRPr="00421215">
        <w:rPr>
          <w:rFonts w:ascii="Times New Roman" w:hAnsi="Times New Roman"/>
          <w:sz w:val="24"/>
          <w:szCs w:val="24"/>
          <w:lang w:val="en-US"/>
        </w:rPr>
        <w:t xml:space="preserve"> </w:t>
      </w:r>
      <w:r w:rsidRPr="00B76746">
        <w:rPr>
          <w:rFonts w:ascii="Times New Roman" w:hAnsi="Times New Roman"/>
          <w:sz w:val="24"/>
          <w:szCs w:val="24"/>
          <w:lang w:val="en-US"/>
        </w:rPr>
        <w:t>Security</w:t>
      </w:r>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4.</w:t>
      </w:r>
      <w:proofErr w:type="spellStart"/>
      <w:r w:rsidRPr="00B76746">
        <w:rPr>
          <w:rFonts w:ascii="Times New Roman" w:hAnsi="Times New Roman"/>
          <w:sz w:val="24"/>
          <w:szCs w:val="24"/>
        </w:rPr>
        <w:t>Программадляработыс</w:t>
      </w:r>
      <w:proofErr w:type="spellEnd"/>
      <w:r w:rsidRPr="00B76746">
        <w:rPr>
          <w:rFonts w:ascii="Times New Roman" w:hAnsi="Times New Roman"/>
          <w:sz w:val="24"/>
          <w:szCs w:val="24"/>
          <w:lang w:val="en-US"/>
        </w:rPr>
        <w:t>pdf</w:t>
      </w:r>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3C31AC" w:rsidRPr="00421215" w:rsidRDefault="003C31AC" w:rsidP="00B76746">
      <w:pPr>
        <w:autoSpaceDE w:val="0"/>
        <w:autoSpaceDN w:val="0"/>
        <w:adjustRightInd w:val="0"/>
        <w:spacing w:after="0" w:line="240" w:lineRule="auto"/>
        <w:jc w:val="both"/>
        <w:rPr>
          <w:rFonts w:ascii="Times New Roman" w:hAnsi="Times New Roman"/>
          <w:sz w:val="24"/>
          <w:szCs w:val="24"/>
          <w:lang w:val="en-US"/>
        </w:rPr>
      </w:pPr>
      <w:r w:rsidRPr="00421215">
        <w:rPr>
          <w:rFonts w:ascii="Times New Roman" w:hAnsi="Times New Roman"/>
          <w:sz w:val="24"/>
          <w:szCs w:val="24"/>
          <w:lang w:val="en-US"/>
        </w:rPr>
        <w:t>5.</w:t>
      </w:r>
      <w:r w:rsidRPr="00B76746">
        <w:rPr>
          <w:rFonts w:ascii="Times New Roman" w:hAnsi="Times New Roman"/>
          <w:sz w:val="24"/>
          <w:szCs w:val="24"/>
        </w:rPr>
        <w:t>Архиватор</w:t>
      </w:r>
      <w:r w:rsidRPr="00421215">
        <w:rPr>
          <w:rFonts w:ascii="Times New Roman" w:hAnsi="Times New Roman"/>
          <w:sz w:val="24"/>
          <w:szCs w:val="24"/>
          <w:lang w:val="en-US"/>
        </w:rPr>
        <w:t xml:space="preserve"> 7-</w:t>
      </w:r>
      <w:r w:rsidRPr="00B76746">
        <w:rPr>
          <w:rFonts w:ascii="Times New Roman" w:hAnsi="Times New Roman"/>
          <w:sz w:val="24"/>
          <w:szCs w:val="24"/>
          <w:lang w:val="en-US"/>
        </w:rPr>
        <w:t>zip</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3C31AC" w:rsidRPr="00B76746" w:rsidRDefault="003C31AC"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3C31AC" w:rsidRPr="00B76746" w:rsidRDefault="003C31AC" w:rsidP="00B76746">
      <w:pPr>
        <w:autoSpaceDE w:val="0"/>
        <w:autoSpaceDN w:val="0"/>
        <w:adjustRightInd w:val="0"/>
        <w:spacing w:after="0" w:line="240" w:lineRule="auto"/>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3C31AC" w:rsidRPr="00B76746" w:rsidRDefault="003C31AC"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3C31AC" w:rsidRPr="00B76746" w:rsidRDefault="003C31AC"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C31AC" w:rsidRPr="00B76746" w:rsidRDefault="003C31AC"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31AC" w:rsidRPr="00B76746" w:rsidRDefault="003C31AC" w:rsidP="00B76746">
      <w:pPr>
        <w:tabs>
          <w:tab w:val="center" w:pos="4536"/>
          <w:tab w:val="right" w:pos="9072"/>
        </w:tabs>
        <w:spacing w:after="0" w:line="240" w:lineRule="auto"/>
        <w:ind w:firstLine="709"/>
        <w:jc w:val="both"/>
        <w:rPr>
          <w:rFonts w:ascii="Times New Roman" w:hAnsi="Times New Roman"/>
          <w:sz w:val="24"/>
          <w:szCs w:val="24"/>
        </w:rPr>
      </w:pP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3C31AC" w:rsidRPr="00B76746" w:rsidRDefault="003C31AC"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3C31AC" w:rsidRPr="00B76746" w:rsidRDefault="003C31AC"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3C31AC" w:rsidRPr="00B76746" w:rsidRDefault="003C31AC"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right"/>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p>
    <w:p w:rsidR="003C31AC" w:rsidRPr="0095210E" w:rsidRDefault="003C31AC"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26323">
        <w:rPr>
          <w:rFonts w:ascii="Times New Roman" w:hAnsi="Times New Roman"/>
          <w:b/>
          <w:sz w:val="24"/>
          <w:szCs w:val="24"/>
        </w:rPr>
        <w:t>Психолого-педагогический практикум</w:t>
      </w:r>
      <w:r w:rsidRPr="0095210E">
        <w:rPr>
          <w:rFonts w:ascii="Times New Roman" w:hAnsi="Times New Roman"/>
          <w:b/>
          <w:bCs/>
          <w:sz w:val="24"/>
          <w:szCs w:val="24"/>
        </w:rPr>
        <w:t>»</w:t>
      </w: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sz w:val="24"/>
          <w:szCs w:val="24"/>
        </w:rPr>
      </w:pPr>
    </w:p>
    <w:p w:rsidR="003C31AC" w:rsidRPr="00B76746" w:rsidRDefault="003C31AC"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3C31AC" w:rsidRPr="00B76746" w:rsidRDefault="003C31AC"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31AC" w:rsidRPr="00FA2BFE" w:rsidTr="001E59B3">
        <w:trPr>
          <w:trHeight w:val="726"/>
        </w:trPr>
        <w:tc>
          <w:tcPr>
            <w:tcW w:w="209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УК-6</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3749E5" w:rsidRDefault="003C31AC" w:rsidP="003749E5">
            <w:pPr>
              <w:spacing w:after="0" w:line="240" w:lineRule="auto"/>
              <w:jc w:val="both"/>
              <w:rPr>
                <w:rFonts w:ascii="Times New Roman" w:hAnsi="Times New Roman"/>
                <w:sz w:val="24"/>
                <w:szCs w:val="24"/>
              </w:rPr>
            </w:pPr>
            <w:r w:rsidRPr="003749E5">
              <w:rPr>
                <w:rFonts w:ascii="Times New Roman" w:hAnsi="Times New Roman"/>
                <w:sz w:val="24"/>
                <w:szCs w:val="24"/>
              </w:rPr>
              <w:t>Проблемно-аналитическое задание №1</w:t>
            </w:r>
            <w:r>
              <w:rPr>
                <w:rFonts w:ascii="Times New Roman" w:hAnsi="Times New Roman"/>
                <w:sz w:val="24"/>
                <w:szCs w:val="24"/>
              </w:rPr>
              <w:t>, п</w:t>
            </w:r>
            <w:r w:rsidRPr="003749E5">
              <w:rPr>
                <w:rFonts w:ascii="Times New Roman" w:hAnsi="Times New Roman"/>
                <w:sz w:val="24"/>
                <w:szCs w:val="24"/>
              </w:rPr>
              <w:t>роблемно-аналитическое задание №2</w:t>
            </w:r>
            <w:r>
              <w:rPr>
                <w:rFonts w:ascii="Times New Roman" w:hAnsi="Times New Roman"/>
                <w:sz w:val="24"/>
                <w:szCs w:val="24"/>
              </w:rPr>
              <w:t>, п</w:t>
            </w:r>
            <w:r w:rsidRPr="003749E5">
              <w:rPr>
                <w:rFonts w:ascii="Times New Roman" w:hAnsi="Times New Roman"/>
                <w:sz w:val="24"/>
                <w:szCs w:val="24"/>
              </w:rPr>
              <w:t>роблемно-аналитическое задание №3</w:t>
            </w:r>
            <w:r>
              <w:rPr>
                <w:rFonts w:ascii="Times New Roman" w:hAnsi="Times New Roman"/>
                <w:sz w:val="24"/>
                <w:szCs w:val="24"/>
              </w:rPr>
              <w:t>, п</w:t>
            </w:r>
            <w:r w:rsidRPr="003749E5">
              <w:rPr>
                <w:rFonts w:ascii="Times New Roman" w:hAnsi="Times New Roman"/>
                <w:sz w:val="24"/>
                <w:szCs w:val="24"/>
              </w:rPr>
              <w:t>роблемно-аналитическое задание №4</w:t>
            </w:r>
            <w:r>
              <w:rPr>
                <w:rFonts w:ascii="Times New Roman" w:hAnsi="Times New Roman"/>
                <w:sz w:val="24"/>
                <w:szCs w:val="24"/>
              </w:rPr>
              <w:t>, п</w:t>
            </w:r>
            <w:r w:rsidRPr="003749E5">
              <w:rPr>
                <w:rFonts w:ascii="Times New Roman" w:hAnsi="Times New Roman"/>
                <w:sz w:val="24"/>
                <w:szCs w:val="24"/>
              </w:rPr>
              <w:t>роблемно-аналитическое задание №5</w:t>
            </w:r>
            <w:r>
              <w:rPr>
                <w:rFonts w:ascii="Times New Roman" w:hAnsi="Times New Roman"/>
                <w:sz w:val="24"/>
                <w:szCs w:val="24"/>
              </w:rPr>
              <w:t>, п</w:t>
            </w:r>
            <w:r w:rsidRPr="003749E5">
              <w:rPr>
                <w:rFonts w:ascii="Times New Roman" w:hAnsi="Times New Roman"/>
                <w:sz w:val="24"/>
                <w:szCs w:val="24"/>
              </w:rPr>
              <w:t>роблемно-аналитическое задание №6</w:t>
            </w:r>
            <w:r>
              <w:rPr>
                <w:rFonts w:ascii="Times New Roman" w:hAnsi="Times New Roman"/>
                <w:sz w:val="24"/>
                <w:szCs w:val="24"/>
              </w:rPr>
              <w:t>, п</w:t>
            </w:r>
            <w:r w:rsidRPr="003749E5">
              <w:rPr>
                <w:rFonts w:ascii="Times New Roman" w:hAnsi="Times New Roman"/>
                <w:sz w:val="24"/>
                <w:szCs w:val="24"/>
              </w:rPr>
              <w:t>роблемно-аналитическое задание №8</w:t>
            </w:r>
            <w:r>
              <w:rPr>
                <w:rFonts w:ascii="Times New Roman" w:hAnsi="Times New Roman"/>
                <w:sz w:val="24"/>
                <w:szCs w:val="24"/>
              </w:rPr>
              <w:t>, п</w:t>
            </w:r>
            <w:r w:rsidRPr="003749E5">
              <w:rPr>
                <w:rFonts w:ascii="Times New Roman" w:hAnsi="Times New Roman"/>
                <w:sz w:val="24"/>
                <w:szCs w:val="24"/>
              </w:rPr>
              <w:t>роблемно-аналитическое задание №10</w:t>
            </w:r>
            <w:r>
              <w:rPr>
                <w:rFonts w:ascii="Times New Roman" w:hAnsi="Times New Roman"/>
                <w:sz w:val="24"/>
                <w:szCs w:val="24"/>
              </w:rPr>
              <w:t>, п</w:t>
            </w:r>
            <w:r w:rsidRPr="003749E5">
              <w:rPr>
                <w:rFonts w:ascii="Times New Roman" w:hAnsi="Times New Roman"/>
                <w:sz w:val="24"/>
                <w:szCs w:val="24"/>
              </w:rPr>
              <w:t>ро</w:t>
            </w:r>
            <w:r>
              <w:rPr>
                <w:rFonts w:ascii="Times New Roman" w:hAnsi="Times New Roman"/>
                <w:sz w:val="24"/>
                <w:szCs w:val="24"/>
              </w:rPr>
              <w:t>блемно-аналитическое задание №12, т</w:t>
            </w:r>
            <w:r w:rsidRPr="003749E5">
              <w:rPr>
                <w:rFonts w:ascii="Times New Roman" w:hAnsi="Times New Roman"/>
                <w:sz w:val="24"/>
                <w:szCs w:val="24"/>
              </w:rPr>
              <w:t>ворческое задание №1</w:t>
            </w:r>
            <w:r>
              <w:rPr>
                <w:rFonts w:ascii="Times New Roman" w:hAnsi="Times New Roman"/>
                <w:sz w:val="24"/>
                <w:szCs w:val="24"/>
              </w:rPr>
              <w:t>, т</w:t>
            </w:r>
            <w:r w:rsidRPr="003749E5">
              <w:rPr>
                <w:rFonts w:ascii="Times New Roman" w:hAnsi="Times New Roman"/>
                <w:sz w:val="24"/>
                <w:szCs w:val="24"/>
              </w:rPr>
              <w:t>ворческое задание №2</w:t>
            </w:r>
            <w:r>
              <w:rPr>
                <w:rFonts w:ascii="Times New Roman" w:hAnsi="Times New Roman"/>
                <w:sz w:val="24"/>
                <w:szCs w:val="24"/>
              </w:rPr>
              <w:t>, т</w:t>
            </w:r>
            <w:r w:rsidRPr="003749E5">
              <w:rPr>
                <w:rFonts w:ascii="Times New Roman" w:hAnsi="Times New Roman"/>
                <w:sz w:val="24"/>
                <w:szCs w:val="28"/>
              </w:rPr>
              <w:t>ворческое задание №4</w:t>
            </w:r>
            <w:r>
              <w:rPr>
                <w:rFonts w:ascii="Times New Roman" w:hAnsi="Times New Roman"/>
                <w:sz w:val="24"/>
                <w:szCs w:val="28"/>
              </w:rPr>
              <w:t>, творческое задание №6, с</w:t>
            </w:r>
            <w:r w:rsidRPr="003749E5">
              <w:rPr>
                <w:rFonts w:ascii="Times New Roman" w:hAnsi="Times New Roman"/>
                <w:sz w:val="24"/>
                <w:szCs w:val="24"/>
              </w:rPr>
              <w:t xml:space="preserve">итуационные задачи </w:t>
            </w:r>
            <w:r w:rsidRPr="003749E5">
              <w:rPr>
                <w:rFonts w:ascii="Times New Roman" w:hAnsi="Times New Roman"/>
                <w:sz w:val="24"/>
                <w:szCs w:val="28"/>
              </w:rPr>
              <w:t>№1</w:t>
            </w:r>
          </w:p>
          <w:p w:rsidR="003C31AC" w:rsidRPr="00B76746" w:rsidRDefault="003C31AC" w:rsidP="003749E5">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4"/>
              </w:rPr>
            </w:pP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rPr>
          <w:trHeight w:val="242"/>
        </w:trPr>
        <w:tc>
          <w:tcPr>
            <w:tcW w:w="2093" w:type="dxa"/>
            <w:vMerge/>
          </w:tcPr>
          <w:p w:rsidR="003C31AC" w:rsidRPr="00B76746" w:rsidRDefault="003C31AC" w:rsidP="00B76746">
            <w:pPr>
              <w:suppressAutoHyphens/>
              <w:spacing w:after="0"/>
              <w:jc w:val="both"/>
              <w:rPr>
                <w:rFonts w:ascii="Times New Roman" w:hAnsi="Times New Roman"/>
                <w:sz w:val="24"/>
                <w:szCs w:val="24"/>
                <w:lang w:eastAsia="en-US"/>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B76746">
            <w:pPr>
              <w:spacing w:after="0" w:line="240" w:lineRule="auto"/>
              <w:rPr>
                <w:rFonts w:ascii="Times New Roman" w:hAnsi="Times New Roman"/>
                <w:sz w:val="24"/>
                <w:szCs w:val="24"/>
              </w:rPr>
            </w:pPr>
            <w:r>
              <w:rPr>
                <w:rFonts w:ascii="Times New Roman" w:hAnsi="Times New Roman"/>
                <w:sz w:val="24"/>
                <w:szCs w:val="24"/>
              </w:rPr>
              <w:t xml:space="preserve">Вопросы </w:t>
            </w:r>
          </w:p>
        </w:tc>
      </w:tr>
      <w:tr w:rsidR="003C31AC" w:rsidRPr="00FA2BFE" w:rsidTr="001E59B3">
        <w:trPr>
          <w:trHeight w:val="242"/>
        </w:trPr>
        <w:tc>
          <w:tcPr>
            <w:tcW w:w="2093" w:type="dxa"/>
            <w:vMerge w:val="restart"/>
          </w:tcPr>
          <w:p w:rsidR="003C31AC" w:rsidRPr="00B76746" w:rsidRDefault="003C31AC"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ОПК-7</w:t>
            </w:r>
          </w:p>
        </w:tc>
        <w:tc>
          <w:tcPr>
            <w:tcW w:w="1843" w:type="dxa"/>
          </w:tcPr>
          <w:p w:rsidR="003C31AC" w:rsidRPr="00B76746" w:rsidRDefault="003C31AC"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A96378" w:rsidRDefault="003C31AC" w:rsidP="00A96378">
            <w:pPr>
              <w:spacing w:after="0" w:line="240" w:lineRule="auto"/>
              <w:jc w:val="both"/>
              <w:rPr>
                <w:rFonts w:ascii="Times New Roman" w:hAnsi="Times New Roman"/>
                <w:sz w:val="24"/>
                <w:szCs w:val="28"/>
              </w:rPr>
            </w:pPr>
            <w:r w:rsidRPr="00A96378">
              <w:rPr>
                <w:rFonts w:ascii="Times New Roman" w:hAnsi="Times New Roman"/>
                <w:sz w:val="24"/>
                <w:szCs w:val="24"/>
              </w:rPr>
              <w:t>Проблемно-аналитическое задание №7</w:t>
            </w:r>
            <w:r>
              <w:rPr>
                <w:rFonts w:ascii="Times New Roman" w:hAnsi="Times New Roman"/>
                <w:sz w:val="24"/>
                <w:szCs w:val="24"/>
              </w:rPr>
              <w:t>, п</w:t>
            </w:r>
            <w:r w:rsidRPr="00A96378">
              <w:rPr>
                <w:rFonts w:ascii="Times New Roman" w:hAnsi="Times New Roman"/>
                <w:sz w:val="24"/>
                <w:szCs w:val="24"/>
              </w:rPr>
              <w:t>роблемно-аналитическое задание №9</w:t>
            </w:r>
            <w:r>
              <w:rPr>
                <w:rFonts w:ascii="Times New Roman" w:hAnsi="Times New Roman"/>
                <w:sz w:val="24"/>
                <w:szCs w:val="24"/>
              </w:rPr>
              <w:t>, п</w:t>
            </w:r>
            <w:r w:rsidRPr="00A96378">
              <w:rPr>
                <w:rFonts w:ascii="Times New Roman" w:hAnsi="Times New Roman"/>
                <w:sz w:val="24"/>
                <w:szCs w:val="24"/>
              </w:rPr>
              <w:t>роблемно-аналитическое задание №11</w:t>
            </w:r>
            <w:r>
              <w:rPr>
                <w:rFonts w:ascii="Times New Roman" w:hAnsi="Times New Roman"/>
                <w:sz w:val="24"/>
                <w:szCs w:val="24"/>
              </w:rPr>
              <w:t>, т</w:t>
            </w:r>
            <w:r w:rsidRPr="00A96378">
              <w:rPr>
                <w:rFonts w:ascii="Times New Roman" w:hAnsi="Times New Roman"/>
                <w:sz w:val="24"/>
                <w:szCs w:val="24"/>
              </w:rPr>
              <w:t>ворческое задание №3</w:t>
            </w:r>
            <w:r>
              <w:rPr>
                <w:rFonts w:ascii="Times New Roman" w:hAnsi="Times New Roman"/>
                <w:sz w:val="24"/>
                <w:szCs w:val="24"/>
              </w:rPr>
              <w:t>, т</w:t>
            </w:r>
            <w:r w:rsidRPr="00A96378">
              <w:rPr>
                <w:rFonts w:ascii="Times New Roman" w:hAnsi="Times New Roman"/>
                <w:sz w:val="24"/>
                <w:szCs w:val="28"/>
              </w:rPr>
              <w:t>ворческое зада</w:t>
            </w:r>
            <w:r>
              <w:rPr>
                <w:rFonts w:ascii="Times New Roman" w:hAnsi="Times New Roman"/>
                <w:sz w:val="24"/>
                <w:szCs w:val="28"/>
              </w:rPr>
              <w:t>ние №5, р</w:t>
            </w:r>
            <w:r w:rsidRPr="00A96378">
              <w:rPr>
                <w:rFonts w:ascii="Times New Roman" w:hAnsi="Times New Roman"/>
                <w:sz w:val="24"/>
                <w:szCs w:val="24"/>
              </w:rPr>
              <w:t>олевая игра №1</w:t>
            </w:r>
            <w:r>
              <w:rPr>
                <w:rFonts w:ascii="Times New Roman" w:hAnsi="Times New Roman"/>
                <w:sz w:val="24"/>
                <w:szCs w:val="24"/>
              </w:rPr>
              <w:t>, р</w:t>
            </w:r>
            <w:r w:rsidRPr="00A96378">
              <w:rPr>
                <w:rFonts w:ascii="Times New Roman" w:hAnsi="Times New Roman"/>
                <w:sz w:val="24"/>
                <w:szCs w:val="24"/>
              </w:rPr>
              <w:t>олевая игра №2</w:t>
            </w:r>
            <w:r>
              <w:rPr>
                <w:rFonts w:ascii="Times New Roman" w:hAnsi="Times New Roman"/>
                <w:sz w:val="24"/>
                <w:szCs w:val="24"/>
              </w:rPr>
              <w:t>, с</w:t>
            </w:r>
            <w:r w:rsidRPr="00A96378">
              <w:rPr>
                <w:rFonts w:ascii="Times New Roman" w:hAnsi="Times New Roman"/>
                <w:sz w:val="24"/>
                <w:szCs w:val="28"/>
              </w:rPr>
              <w:t>итуационные задачи №2</w:t>
            </w:r>
          </w:p>
          <w:p w:rsidR="003C31AC" w:rsidRPr="00B76746" w:rsidRDefault="003C31AC" w:rsidP="00B76746">
            <w:pPr>
              <w:spacing w:after="0" w:line="240" w:lineRule="auto"/>
              <w:rPr>
                <w:rFonts w:ascii="Times New Roman" w:hAnsi="Times New Roman"/>
                <w:sz w:val="24"/>
                <w:szCs w:val="24"/>
              </w:rPr>
            </w:pP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3C31AC" w:rsidRPr="00FA2BFE" w:rsidTr="001E59B3">
        <w:tc>
          <w:tcPr>
            <w:tcW w:w="2093" w:type="dxa"/>
            <w:vMerge/>
          </w:tcPr>
          <w:p w:rsidR="003C31AC" w:rsidRPr="00B76746" w:rsidRDefault="003C31AC" w:rsidP="00B76746">
            <w:pPr>
              <w:widowControl w:val="0"/>
              <w:spacing w:after="0" w:line="240" w:lineRule="auto"/>
              <w:contextualSpacing/>
              <w:jc w:val="both"/>
              <w:rPr>
                <w:rFonts w:ascii="Times New Roman" w:hAnsi="Times New Roman"/>
                <w:sz w:val="24"/>
                <w:szCs w:val="24"/>
              </w:rPr>
            </w:pPr>
          </w:p>
        </w:tc>
        <w:tc>
          <w:tcPr>
            <w:tcW w:w="1843" w:type="dxa"/>
          </w:tcPr>
          <w:p w:rsidR="003C31AC" w:rsidRPr="00B76746" w:rsidRDefault="003C31AC"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3C31AC" w:rsidRPr="00B76746" w:rsidRDefault="003C31AC" w:rsidP="00453935">
            <w:pPr>
              <w:spacing w:after="0" w:line="240" w:lineRule="auto"/>
              <w:rPr>
                <w:rFonts w:ascii="Times New Roman" w:hAnsi="Times New Roman"/>
                <w:sz w:val="24"/>
                <w:szCs w:val="24"/>
              </w:rPr>
            </w:pPr>
            <w:r w:rsidRPr="00B76746">
              <w:rPr>
                <w:rFonts w:ascii="Times New Roman" w:hAnsi="Times New Roman"/>
                <w:sz w:val="24"/>
                <w:szCs w:val="24"/>
              </w:rPr>
              <w:t xml:space="preserve">Вопросы </w:t>
            </w:r>
          </w:p>
        </w:tc>
      </w:tr>
    </w:tbl>
    <w:p w:rsidR="003C31AC" w:rsidRPr="00B76746" w:rsidRDefault="003C31AC" w:rsidP="00B76746">
      <w:pPr>
        <w:spacing w:after="0" w:line="240" w:lineRule="auto"/>
        <w:ind w:firstLine="567"/>
        <w:jc w:val="both"/>
        <w:rPr>
          <w:rFonts w:ascii="Times New Roman" w:hAnsi="Times New Roman"/>
          <w:sz w:val="24"/>
          <w:szCs w:val="24"/>
        </w:rPr>
      </w:pPr>
    </w:p>
    <w:p w:rsidR="003C31AC" w:rsidRPr="00B76746" w:rsidRDefault="003C31AC"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3C31AC" w:rsidRPr="00B76746" w:rsidRDefault="003C31AC" w:rsidP="00B76746">
      <w:pPr>
        <w:spacing w:after="0" w:line="240" w:lineRule="auto"/>
        <w:jc w:val="both"/>
        <w:rPr>
          <w:rFonts w:ascii="Times New Roman" w:hAnsi="Times New Roman"/>
          <w:sz w:val="24"/>
          <w:szCs w:val="24"/>
          <w:lang w:eastAsia="en-US"/>
        </w:rPr>
      </w:pPr>
    </w:p>
    <w:p w:rsidR="003C31AC" w:rsidRPr="00B76746" w:rsidRDefault="003C31AC"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3C31AC" w:rsidRPr="00B76746" w:rsidRDefault="003C31AC" w:rsidP="00B76746">
      <w:pPr>
        <w:spacing w:after="0" w:line="240" w:lineRule="auto"/>
        <w:jc w:val="center"/>
        <w:rPr>
          <w:rFonts w:ascii="Times New Roman" w:hAnsi="Times New Roman"/>
          <w:b/>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3C31AC" w:rsidRPr="00FA2BFE" w:rsidTr="001E59B3">
        <w:trPr>
          <w:jc w:val="center"/>
        </w:trPr>
        <w:tc>
          <w:tcPr>
            <w:tcW w:w="993"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3C31AC" w:rsidRPr="00B76746" w:rsidRDefault="003C31AC"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3C31AC" w:rsidRPr="00B76746" w:rsidRDefault="003C31AC"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31AC" w:rsidRPr="00FA2BFE" w:rsidTr="001E59B3">
        <w:trPr>
          <w:jc w:val="center"/>
        </w:trPr>
        <w:tc>
          <w:tcPr>
            <w:tcW w:w="1371"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3C31AC" w:rsidRPr="00B76746" w:rsidRDefault="003C31AC" w:rsidP="00B76746">
      <w:pPr>
        <w:spacing w:after="0" w:line="240" w:lineRule="auto"/>
        <w:jc w:val="center"/>
        <w:rPr>
          <w:rFonts w:ascii="Times New Roman" w:hAnsi="Times New Roman"/>
          <w:bCs/>
          <w:sz w:val="24"/>
          <w:szCs w:val="24"/>
          <w:lang w:eastAsia="en-US"/>
        </w:rPr>
      </w:pPr>
    </w:p>
    <w:p w:rsidR="003C31AC" w:rsidRPr="00B76746" w:rsidRDefault="003C31AC"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3C31AC" w:rsidRPr="00B76746" w:rsidRDefault="003C31AC"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31AC" w:rsidRPr="00FA2BFE" w:rsidTr="001E59B3">
        <w:trPr>
          <w:jc w:val="center"/>
        </w:trPr>
        <w:tc>
          <w:tcPr>
            <w:tcW w:w="139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C31AC" w:rsidRPr="00FA2BFE" w:rsidTr="001E59B3">
        <w:trPr>
          <w:jc w:val="center"/>
        </w:trPr>
        <w:tc>
          <w:tcPr>
            <w:tcW w:w="1390" w:type="pct"/>
          </w:tcPr>
          <w:p w:rsidR="003C31AC" w:rsidRPr="00B76746" w:rsidRDefault="003C31AC"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3C31AC" w:rsidRPr="00B76746" w:rsidRDefault="003C31AC"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3C31AC" w:rsidRPr="00B76746" w:rsidRDefault="003C31AC" w:rsidP="00B76746">
      <w:pPr>
        <w:spacing w:after="0" w:line="240" w:lineRule="auto"/>
        <w:ind w:left="360"/>
        <w:jc w:val="both"/>
        <w:rPr>
          <w:rFonts w:ascii="Times New Roman" w:hAnsi="Times New Roman"/>
          <w:b/>
          <w:sz w:val="24"/>
          <w:szCs w:val="24"/>
        </w:rPr>
      </w:pPr>
    </w:p>
    <w:p w:rsidR="003C31AC" w:rsidRPr="00B76746" w:rsidRDefault="003C31AC"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C31AC" w:rsidRPr="00B76746" w:rsidRDefault="003C31AC" w:rsidP="00B76746">
      <w:pPr>
        <w:autoSpaceDE w:val="0"/>
        <w:autoSpaceDN w:val="0"/>
        <w:adjustRightInd w:val="0"/>
        <w:spacing w:after="0" w:line="240" w:lineRule="auto"/>
        <w:jc w:val="both"/>
        <w:rPr>
          <w:rFonts w:ascii="Times New Roman" w:hAnsi="Times New Roman"/>
          <w:b/>
          <w:bCs/>
          <w:sz w:val="24"/>
          <w:szCs w:val="24"/>
        </w:rPr>
      </w:pPr>
    </w:p>
    <w:p w:rsidR="003C31AC" w:rsidRPr="00B76746" w:rsidRDefault="003C31AC"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 Кто первым из педагогов выдвинул идею о введении понятия «педагогическая техника»: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К.Д. Ушинский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А.С. Макаренко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Д.Б. </w:t>
      </w:r>
      <w:proofErr w:type="spellStart"/>
      <w:r w:rsidRPr="009232AB">
        <w:rPr>
          <w:rFonts w:ascii="Times New Roman" w:hAnsi="Times New Roman"/>
          <w:sz w:val="24"/>
          <w:szCs w:val="24"/>
        </w:rPr>
        <w:t>Эльконин</w:t>
      </w:r>
      <w:proofErr w:type="spellEnd"/>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П.Ф. </w:t>
      </w:r>
      <w:proofErr w:type="spellStart"/>
      <w:r w:rsidRPr="009232AB">
        <w:rPr>
          <w:rFonts w:ascii="Times New Roman" w:hAnsi="Times New Roman"/>
          <w:sz w:val="24"/>
          <w:szCs w:val="24"/>
        </w:rPr>
        <w:t>Каптерев</w:t>
      </w:r>
      <w:proofErr w:type="spellEnd"/>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2. Классификация технологий обучения: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традиционные и дидактические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инновационные и программные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традиционные и инновационные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кибернетические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3. Традиционное обучение опирается на: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w:t>
      </w:r>
      <w:proofErr w:type="spellStart"/>
      <w:r w:rsidRPr="009232AB">
        <w:rPr>
          <w:rFonts w:ascii="Times New Roman" w:hAnsi="Times New Roman"/>
          <w:sz w:val="24"/>
          <w:szCs w:val="24"/>
        </w:rPr>
        <w:t>деятельностный</w:t>
      </w:r>
      <w:proofErr w:type="spellEnd"/>
      <w:r w:rsidRPr="009232AB">
        <w:rPr>
          <w:rFonts w:ascii="Times New Roman" w:hAnsi="Times New Roman"/>
          <w:sz w:val="24"/>
          <w:szCs w:val="24"/>
        </w:rPr>
        <w:t xml:space="preserve"> подход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новые образовательные технологии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объяснительно-иллюстративный и репродуктивный методы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развитие кибернетики и вычислительной техники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4. Единство и взаимодействие компонентов, составляющих педагогический процесс, определяют 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целенаправленность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управляемость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целостность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индивидуальность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5. Сущность принципа доступности обучения заключается в том, что: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содержание изучаемого материала и методы его изучения должны соответствовать уровню развития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преподавание и усвоение знаний происходит в определенном логическом порядке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изучение научных проблем осуществляется в тесной связи с раскрытием важнейших путей их использования в жизни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процесс усвоения сопровождается систематическим контролем за его качеством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6. Психический процесс создания образов, включающий предвидение конечного результата предметной деятельности,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медитацией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воображением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ощущением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абстрагированием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7. Способность человека удерживать в центре внимания определенное число разнородных объектов одновременно называется …внимания: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концентрацией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устойчивостью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подвижностью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распределением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8. Содержание образования как общественного явления определяется: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уровнем развития педагогической науки 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уровнем развития общественных наук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социально-экономическим и политическим строем данного общества, уровнем его материально-технического и культурного развития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совокупностью знаний, умений и навыков, составляющих государственные стандарты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9. Реализация принципа общедоступности образования предполагает: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приоритет общечеловеческих ценностей и свободного развития личности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адаптивность системы образования к уровням и особенностям развития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светский характер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учет национальных культурных традиций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10. </w:t>
      </w:r>
      <w:proofErr w:type="spellStart"/>
      <w:r w:rsidRPr="009232AB">
        <w:rPr>
          <w:rFonts w:ascii="Times New Roman" w:hAnsi="Times New Roman"/>
          <w:sz w:val="24"/>
          <w:szCs w:val="24"/>
        </w:rPr>
        <w:t>Профессиограмма</w:t>
      </w:r>
      <w:proofErr w:type="spellEnd"/>
      <w:r w:rsidRPr="009232AB">
        <w:rPr>
          <w:rFonts w:ascii="Times New Roman" w:hAnsi="Times New Roman"/>
          <w:sz w:val="24"/>
          <w:szCs w:val="24"/>
        </w:rPr>
        <w:t xml:space="preserve"> педагога включает в себя: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квалификационные характеристики оценки педагогической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умения и знания, составляющие профессиональную компетентность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личностные качества и способности отдельного педагога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d) системное описание социальных, психологических и иных требований к педагогической профессии</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1. Лица с нереалистично завышенным уровнем притязаний стремятся: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выбрать простые цели и задачи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 кругу задам средней сложности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к реализации непосильных задач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к улучшению своих достижений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2. Основным (</w:t>
      </w:r>
      <w:proofErr w:type="spellStart"/>
      <w:r w:rsidRPr="009232AB">
        <w:rPr>
          <w:rFonts w:ascii="Times New Roman" w:hAnsi="Times New Roman"/>
          <w:sz w:val="24"/>
          <w:szCs w:val="24"/>
        </w:rPr>
        <w:t>ыми</w:t>
      </w:r>
      <w:proofErr w:type="spellEnd"/>
      <w:r w:rsidRPr="009232AB">
        <w:rPr>
          <w:rFonts w:ascii="Times New Roman" w:hAnsi="Times New Roman"/>
          <w:sz w:val="24"/>
          <w:szCs w:val="24"/>
        </w:rPr>
        <w:t>) признаком(</w:t>
      </w:r>
      <w:proofErr w:type="spellStart"/>
      <w:r w:rsidRPr="009232AB">
        <w:rPr>
          <w:rFonts w:ascii="Times New Roman" w:hAnsi="Times New Roman"/>
          <w:sz w:val="24"/>
          <w:szCs w:val="24"/>
        </w:rPr>
        <w:t>ами</w:t>
      </w:r>
      <w:proofErr w:type="spellEnd"/>
      <w:r w:rsidRPr="009232AB">
        <w:rPr>
          <w:rFonts w:ascii="Times New Roman" w:hAnsi="Times New Roman"/>
          <w:sz w:val="24"/>
          <w:szCs w:val="24"/>
        </w:rPr>
        <w:t>) коллектива является(</w:t>
      </w:r>
      <w:proofErr w:type="spellStart"/>
      <w:r w:rsidRPr="009232AB">
        <w:rPr>
          <w:rFonts w:ascii="Times New Roman" w:hAnsi="Times New Roman"/>
          <w:sz w:val="24"/>
          <w:szCs w:val="24"/>
        </w:rPr>
        <w:t>ются</w:t>
      </w:r>
      <w:proofErr w:type="spellEnd"/>
      <w:r w:rsidRPr="009232AB">
        <w:rPr>
          <w:rFonts w:ascii="Times New Roman" w:hAnsi="Times New Roman"/>
          <w:sz w:val="24"/>
          <w:szCs w:val="24"/>
        </w:rPr>
        <w:t xml:space="preserve">):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наличие общей цели и совместной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традиции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общность ценностных ориентаций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разнообразие социальных ролей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3. Основным заказчиком образовательных учреждений выступает(ют):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Учащиеся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педагогический коллектив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государство и его ведомства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родители учащихся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4. Возникновение человеческого сознания обусловлено: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необходимостью осознавать результат и ход целенаправленной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творческой активностью, преодолением стереотипов, отсутствием целевой детерминированности поведения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эволюционным усложнением нервной системы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подражательным характером научения, стремлением действовать по аналогии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5. Отрасль психологии, изучающая психологические явления и процессы, связанные с производственными отношениями, называется … психологией.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Общей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Экономической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Возрастной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6. Гимназии, лицеи, вечерние школы относятся к учебным заведениям … образования: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начального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общего среднего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высшего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среднего профессионального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7. К методам формирования сознания личности относятся: </w:t>
      </w: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a) упражнение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пример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тестирование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8. Важнейшими асоциальными причинами, вызывающими дисфункцию семейных отношений, являются: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жесткость, агрессивность, психические и сексуальные отклонения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алкоголизм родителей, наркомания, проституция, детская безнадзорность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низкий прожиточный уровень, безработица членов семьи, увеличение бытовых нагрузок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нарушение связи между поколениями, отсутствие одного из родителей, конфликты между родителями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1</w:t>
      </w:r>
      <w:r w:rsidRPr="009232AB">
        <w:rPr>
          <w:rFonts w:ascii="Times New Roman" w:hAnsi="Times New Roman"/>
          <w:sz w:val="24"/>
          <w:szCs w:val="24"/>
        </w:rPr>
        <w:t xml:space="preserve">9. Изучение состояния и тенденций развития педагогического процесса, объективная оценка его результатов, на основе которого вырабатываются управленческие решения, называется: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педагогическим анализом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педагогическим планированием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w:t>
      </w:r>
      <w:proofErr w:type="spellStart"/>
      <w:r w:rsidRPr="009232AB">
        <w:rPr>
          <w:rFonts w:ascii="Times New Roman" w:hAnsi="Times New Roman"/>
          <w:sz w:val="24"/>
          <w:szCs w:val="24"/>
        </w:rPr>
        <w:t>внутришкольным</w:t>
      </w:r>
      <w:proofErr w:type="spellEnd"/>
      <w:r w:rsidRPr="009232AB">
        <w:rPr>
          <w:rFonts w:ascii="Times New Roman" w:hAnsi="Times New Roman"/>
          <w:sz w:val="24"/>
          <w:szCs w:val="24"/>
        </w:rPr>
        <w:t xml:space="preserve"> управлением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d) </w:t>
      </w:r>
      <w:proofErr w:type="spellStart"/>
      <w:r w:rsidRPr="009232AB">
        <w:rPr>
          <w:rFonts w:ascii="Times New Roman" w:hAnsi="Times New Roman"/>
          <w:sz w:val="24"/>
          <w:szCs w:val="24"/>
        </w:rPr>
        <w:t>внутришкольным</w:t>
      </w:r>
      <w:proofErr w:type="spellEnd"/>
      <w:r w:rsidRPr="009232AB">
        <w:rPr>
          <w:rFonts w:ascii="Times New Roman" w:hAnsi="Times New Roman"/>
          <w:sz w:val="24"/>
          <w:szCs w:val="24"/>
        </w:rPr>
        <w:t xml:space="preserve"> контролем </w:t>
      </w:r>
    </w:p>
    <w:p w:rsidR="003C31AC" w:rsidRDefault="003C31AC" w:rsidP="009232AB">
      <w:pPr>
        <w:tabs>
          <w:tab w:val="num" w:pos="0"/>
        </w:tabs>
        <w:spacing w:after="0" w:line="240" w:lineRule="auto"/>
        <w:ind w:firstLine="709"/>
        <w:jc w:val="both"/>
        <w:rPr>
          <w:rFonts w:ascii="Times New Roman" w:hAnsi="Times New Roman"/>
          <w:sz w:val="24"/>
          <w:szCs w:val="24"/>
        </w:rPr>
      </w:pPr>
    </w:p>
    <w:p w:rsidR="003C31AC" w:rsidRDefault="003C31AC" w:rsidP="009232AB">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2</w:t>
      </w:r>
      <w:r w:rsidRPr="009232AB">
        <w:rPr>
          <w:rFonts w:ascii="Times New Roman" w:hAnsi="Times New Roman"/>
          <w:sz w:val="24"/>
          <w:szCs w:val="24"/>
        </w:rPr>
        <w:t xml:space="preserve">0. Отечественный психолог Л.С. Выготский является автором: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a) </w:t>
      </w:r>
      <w:proofErr w:type="spellStart"/>
      <w:r w:rsidRPr="009232AB">
        <w:rPr>
          <w:rFonts w:ascii="Times New Roman" w:hAnsi="Times New Roman"/>
          <w:sz w:val="24"/>
          <w:szCs w:val="24"/>
        </w:rPr>
        <w:t>деятельностной</w:t>
      </w:r>
      <w:proofErr w:type="spellEnd"/>
      <w:r w:rsidRPr="009232AB">
        <w:rPr>
          <w:rFonts w:ascii="Times New Roman" w:hAnsi="Times New Roman"/>
          <w:sz w:val="24"/>
          <w:szCs w:val="24"/>
        </w:rPr>
        <w:t xml:space="preserve"> концепции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b) концепции поэтапного формирования умственных действий </w:t>
      </w:r>
    </w:p>
    <w:p w:rsidR="003C31AC" w:rsidRDefault="003C31AC" w:rsidP="009232AB">
      <w:pPr>
        <w:tabs>
          <w:tab w:val="num" w:pos="0"/>
        </w:tabs>
        <w:spacing w:after="0" w:line="240" w:lineRule="auto"/>
        <w:ind w:firstLine="709"/>
        <w:jc w:val="both"/>
        <w:rPr>
          <w:rFonts w:ascii="Times New Roman" w:hAnsi="Times New Roman"/>
          <w:sz w:val="24"/>
          <w:szCs w:val="24"/>
        </w:rPr>
      </w:pPr>
      <w:r w:rsidRPr="009232AB">
        <w:rPr>
          <w:rFonts w:ascii="Times New Roman" w:hAnsi="Times New Roman"/>
          <w:sz w:val="24"/>
          <w:szCs w:val="24"/>
        </w:rPr>
        <w:t xml:space="preserve">c) </w:t>
      </w:r>
      <w:proofErr w:type="spellStart"/>
      <w:r w:rsidRPr="009232AB">
        <w:rPr>
          <w:rFonts w:ascii="Times New Roman" w:hAnsi="Times New Roman"/>
          <w:sz w:val="24"/>
          <w:szCs w:val="24"/>
        </w:rPr>
        <w:t>стратометрической</w:t>
      </w:r>
      <w:proofErr w:type="spellEnd"/>
      <w:r w:rsidRPr="009232AB">
        <w:rPr>
          <w:rFonts w:ascii="Times New Roman" w:hAnsi="Times New Roman"/>
          <w:sz w:val="24"/>
          <w:szCs w:val="24"/>
        </w:rPr>
        <w:t xml:space="preserve"> концепции </w:t>
      </w:r>
    </w:p>
    <w:p w:rsidR="003C31AC" w:rsidRPr="00B76746" w:rsidRDefault="003C31AC" w:rsidP="000D7AB8">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rPr>
        <w:t>d)культурно-исторической концепции психического развития</w:t>
      </w:r>
      <w:r w:rsidRPr="009232AB">
        <w:rPr>
          <w:rFonts w:ascii="Times New Roman" w:hAnsi="Times New Roman"/>
          <w:sz w:val="24"/>
          <w:szCs w:val="24"/>
        </w:rPr>
        <w:br/>
      </w:r>
    </w:p>
    <w:p w:rsidR="003C31AC" w:rsidRPr="00B76746" w:rsidRDefault="003C31AC"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 В ряду следования этапов педагогического проектирования является начальным: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конструирование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моделирование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проектирование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2. Создатель первого самостоятельного труда по педагогическому проектированию: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А.С. Макаренко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Л.С. Выготский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П.Я Гальперин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В.П. Беспалько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3. На этапе конструирования при педагогическом проектировании происходит: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проект детализируется, приближается к реальным условиям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создается сам проект</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формулируется цель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создается мысленная модель деятельности педагога с учащимися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4. Формы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урок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анкетирование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наблюдение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письменные, видео и аудио документы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5. Формы проектирования, посредством которых излагается основная точка зрения, ведущий замысел построения педагогической ситуации или процес</w:t>
      </w:r>
      <w:r>
        <w:rPr>
          <w:rFonts w:ascii="Times New Roman" w:hAnsi="Times New Roman"/>
          <w:sz w:val="24"/>
          <w:szCs w:val="24"/>
          <w:lang w:eastAsia="en-US"/>
        </w:rPr>
        <w:t xml:space="preserve">сов это: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конвенция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технология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методика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планирование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6. Принципы педагогического проектирования: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принцип преемственности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принцип детерминизма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принцип саморазвития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принцип единства психики и деятельности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7. К использованию метода проектирования предъявляется обязательное требование: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преемственность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системность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концептуальность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w:t>
      </w:r>
      <w:proofErr w:type="spellStart"/>
      <w:r w:rsidRPr="009232AB">
        <w:rPr>
          <w:rFonts w:ascii="Times New Roman" w:hAnsi="Times New Roman"/>
          <w:sz w:val="24"/>
          <w:szCs w:val="24"/>
          <w:lang w:eastAsia="en-US"/>
        </w:rPr>
        <w:t>когнитивность</w:t>
      </w:r>
      <w:proofErr w:type="spellEnd"/>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8. Педагогическое взаимодействие – это такой процесс, который происходит между воспитателем и воспитанником в ходе учебно-воспитательной работы и направлен: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 развитие личности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повышение компетенций педагога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на развитие общения между ними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на мотивацию ребенка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9. Под проектом понимается: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замысел, план чего-либо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программа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концепция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идея, миссия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10. Для оценки различий данных, полученных при применении плана для двух групп, используют критерии: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надежности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корреляции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t, χ2 и F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Манна-Уитни</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1. </w:t>
      </w:r>
      <w:r>
        <w:rPr>
          <w:rFonts w:ascii="Times New Roman" w:hAnsi="Times New Roman"/>
          <w:sz w:val="24"/>
          <w:szCs w:val="24"/>
          <w:lang w:eastAsia="en-US"/>
        </w:rPr>
        <w:t>На</w:t>
      </w:r>
      <w:r w:rsidRPr="009232AB">
        <w:rPr>
          <w:rFonts w:ascii="Times New Roman" w:hAnsi="Times New Roman"/>
          <w:sz w:val="24"/>
          <w:szCs w:val="24"/>
          <w:lang w:eastAsia="en-US"/>
        </w:rPr>
        <w:t xml:space="preserve">личные возможности должностного лица, его квалификацию (знания, опыт), позволяющие решать самому вопрос благодаря наличию у него определенных знаний, навыков,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компетенцией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квалификаций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способности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12. Е</w:t>
      </w:r>
      <w:r w:rsidRPr="009232AB">
        <w:rPr>
          <w:rFonts w:ascii="Times New Roman" w:hAnsi="Times New Roman"/>
          <w:sz w:val="24"/>
          <w:szCs w:val="24"/>
          <w:lang w:eastAsia="en-US"/>
        </w:rPr>
        <w:t xml:space="preserve">динство теоретической и практической готовности педагога к осуществлению своей профессиональной деятельности называют: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педагогической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психологической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профессиональной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специальной компетентностью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3. А. И. Щербаков и А.В. Мудрик, говоря об умениях учителя в целом, считают, что в собственно дидактическом плане все они сводятся: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к двум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 четырем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к трём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к пяти основным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4. лежат в основе обобщенного умения педагогически мыслить: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а) личностные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профессиональные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аналитические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w:t>
      </w:r>
      <w:proofErr w:type="spellStart"/>
      <w:r w:rsidRPr="009232AB">
        <w:rPr>
          <w:rFonts w:ascii="Times New Roman" w:hAnsi="Times New Roman"/>
          <w:sz w:val="24"/>
          <w:szCs w:val="24"/>
          <w:lang w:eastAsia="en-US"/>
        </w:rPr>
        <w:t>деятельностные</w:t>
      </w:r>
      <w:proofErr w:type="spellEnd"/>
      <w:r w:rsidRPr="009232AB">
        <w:rPr>
          <w:rFonts w:ascii="Times New Roman" w:hAnsi="Times New Roman"/>
          <w:sz w:val="24"/>
          <w:szCs w:val="24"/>
          <w:lang w:eastAsia="en-US"/>
        </w:rPr>
        <w:t xml:space="preserve"> умения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5. Под педагогическим фактом понимается тот или иной тип педагогического: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влияния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b) об</w:t>
      </w:r>
      <w:r>
        <w:rPr>
          <w:rFonts w:ascii="Times New Roman" w:hAnsi="Times New Roman"/>
          <w:sz w:val="24"/>
          <w:szCs w:val="24"/>
          <w:lang w:eastAsia="en-US"/>
        </w:rPr>
        <w:t xml:space="preserve">щения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взаимодействия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воздействия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6. Параметрический анализ направлен на изучение ежедневной информации о ходе и результатах образовательного процесса, выявление причин его: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нарушающих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объединяющих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характеризующих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разрушающих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7. </w:t>
      </w:r>
      <w:r>
        <w:rPr>
          <w:rFonts w:ascii="Times New Roman" w:hAnsi="Times New Roman"/>
          <w:sz w:val="24"/>
          <w:szCs w:val="24"/>
          <w:lang w:eastAsia="en-US"/>
        </w:rPr>
        <w:t>Н</w:t>
      </w:r>
      <w:r w:rsidRPr="009232AB">
        <w:rPr>
          <w:rFonts w:ascii="Times New Roman" w:hAnsi="Times New Roman"/>
          <w:sz w:val="24"/>
          <w:szCs w:val="24"/>
          <w:lang w:eastAsia="en-US"/>
        </w:rPr>
        <w:t xml:space="preserve">аправлен на изучение более устойчивых, повторяющихся зависимостей, тенденций в педагогическом процессе: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педагогического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8. </w:t>
      </w:r>
      <w:r>
        <w:rPr>
          <w:rFonts w:ascii="Times New Roman" w:hAnsi="Times New Roman"/>
          <w:sz w:val="24"/>
          <w:szCs w:val="24"/>
          <w:lang w:eastAsia="en-US"/>
        </w:rPr>
        <w:t xml:space="preserve">Данный анализ </w:t>
      </w:r>
      <w:r w:rsidRPr="009232AB">
        <w:rPr>
          <w:rFonts w:ascii="Times New Roman" w:hAnsi="Times New Roman"/>
          <w:sz w:val="24"/>
          <w:szCs w:val="24"/>
          <w:lang w:eastAsia="en-US"/>
        </w:rPr>
        <w:t>охватывает более значительные временные, пространственные или содержательные рам</w:t>
      </w:r>
      <w:r>
        <w:rPr>
          <w:rFonts w:ascii="Times New Roman" w:hAnsi="Times New Roman"/>
          <w:sz w:val="24"/>
          <w:szCs w:val="24"/>
          <w:lang w:eastAsia="en-US"/>
        </w:rPr>
        <w:t xml:space="preserve">ки: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итоговый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конструктивный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параметрический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тематический анализ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r w:rsidRPr="009232AB">
        <w:rPr>
          <w:rFonts w:ascii="Times New Roman" w:hAnsi="Times New Roman"/>
          <w:sz w:val="24"/>
          <w:szCs w:val="24"/>
          <w:lang w:eastAsia="en-US"/>
        </w:rPr>
        <w:t xml:space="preserve">9. Общим, что объединяет педагогический анализ указанных объектов, является методология: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индивидуального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системного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w:t>
      </w:r>
      <w:proofErr w:type="spellStart"/>
      <w:r w:rsidRPr="009232AB">
        <w:rPr>
          <w:rFonts w:ascii="Times New Roman" w:hAnsi="Times New Roman"/>
          <w:sz w:val="24"/>
          <w:szCs w:val="24"/>
          <w:lang w:eastAsia="en-US"/>
        </w:rPr>
        <w:t>деятельностного</w:t>
      </w:r>
      <w:proofErr w:type="spellEnd"/>
      <w:r w:rsidRPr="009232AB">
        <w:rPr>
          <w:rFonts w:ascii="Times New Roman" w:hAnsi="Times New Roman"/>
          <w:sz w:val="24"/>
          <w:szCs w:val="24"/>
          <w:lang w:eastAsia="en-US"/>
        </w:rPr>
        <w:t xml:space="preserve">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d) аналитического подхода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r w:rsidRPr="009232AB">
        <w:rPr>
          <w:rFonts w:ascii="Times New Roman" w:hAnsi="Times New Roman"/>
          <w:sz w:val="24"/>
          <w:szCs w:val="24"/>
          <w:lang w:eastAsia="en-US"/>
        </w:rPr>
        <w:t xml:space="preserve">0. Содержательную основу итогового анализа работы школы за учебный год составляют итоги по: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a) незавершенным работам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b) ведущим направлениям </w:t>
      </w:r>
    </w:p>
    <w:p w:rsidR="003C31AC" w:rsidRDefault="003C31AC" w:rsidP="009232AB">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 xml:space="preserve">c) совещанию при управлении </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r w:rsidRPr="009232AB">
        <w:rPr>
          <w:rFonts w:ascii="Times New Roman" w:hAnsi="Times New Roman"/>
          <w:sz w:val="24"/>
          <w:szCs w:val="24"/>
          <w:lang w:eastAsia="en-US"/>
        </w:rPr>
        <w:t>d) воспитательным задачам</w:t>
      </w:r>
    </w:p>
    <w:p w:rsidR="003C31AC" w:rsidRPr="00B76746" w:rsidRDefault="003C31AC" w:rsidP="00B76746">
      <w:pPr>
        <w:tabs>
          <w:tab w:val="num" w:pos="0"/>
        </w:tabs>
        <w:spacing w:after="0" w:line="240" w:lineRule="auto"/>
        <w:ind w:firstLine="709"/>
        <w:jc w:val="both"/>
        <w:rPr>
          <w:rFonts w:ascii="Times New Roman" w:hAnsi="Times New Roman"/>
          <w:sz w:val="24"/>
          <w:szCs w:val="24"/>
          <w:lang w:eastAsia="en-US"/>
        </w:rPr>
      </w:pPr>
    </w:p>
    <w:p w:rsidR="003C31AC" w:rsidRPr="00B76746" w:rsidRDefault="003C31AC"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proofErr w:type="spellStart"/>
      <w:r w:rsidRPr="008D3890">
        <w:rPr>
          <w:rFonts w:ascii="Times New Roman" w:hAnsi="Times New Roman"/>
          <w:sz w:val="24"/>
          <w:szCs w:val="24"/>
        </w:rPr>
        <w:t>Профессиограмма</w:t>
      </w:r>
      <w:proofErr w:type="spellEnd"/>
      <w:r w:rsidRPr="008D3890">
        <w:rPr>
          <w:rFonts w:ascii="Times New Roman" w:hAnsi="Times New Roman"/>
          <w:sz w:val="24"/>
          <w:szCs w:val="24"/>
        </w:rPr>
        <w:t xml:space="preserve"> учителя. Требования, входящие в неё. Требования к личности учителя, определяющие успешность его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Функции школьного психолога. Взаимодействие психолога и педагога.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Содержание психолого-педагогических умений. Пути их формирования. Значение психолого-педагогических умений в профессиональной подготовке.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Аналитические умения педагога. Их виды. Связь аналитической и проектной деятельности.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proofErr w:type="spellStart"/>
      <w:r w:rsidRPr="008D3890">
        <w:rPr>
          <w:rFonts w:ascii="Times New Roman" w:hAnsi="Times New Roman"/>
          <w:sz w:val="24"/>
          <w:szCs w:val="24"/>
        </w:rPr>
        <w:t>Обученность</w:t>
      </w:r>
      <w:proofErr w:type="spellEnd"/>
      <w:r w:rsidRPr="008D3890">
        <w:rPr>
          <w:rFonts w:ascii="Times New Roman" w:hAnsi="Times New Roman"/>
          <w:sz w:val="24"/>
          <w:szCs w:val="24"/>
        </w:rPr>
        <w:t xml:space="preserve"> и обучаемость. Воспитанность и </w:t>
      </w:r>
      <w:proofErr w:type="spellStart"/>
      <w:r w:rsidRPr="008D3890">
        <w:rPr>
          <w:rFonts w:ascii="Times New Roman" w:hAnsi="Times New Roman"/>
          <w:sz w:val="24"/>
          <w:szCs w:val="24"/>
        </w:rPr>
        <w:t>воспитуемость</w:t>
      </w:r>
      <w:proofErr w:type="spellEnd"/>
      <w:r w:rsidRPr="008D3890">
        <w:rPr>
          <w:rFonts w:ascii="Times New Roman" w:hAnsi="Times New Roman"/>
          <w:sz w:val="24"/>
          <w:szCs w:val="24"/>
        </w:rPr>
        <w:t xml:space="preserve">. Критерии их оценки.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Развитие личности. Связь процесса обучения с процессом развития.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Педагогические ситуации. Цель их создания и общее значение для </w:t>
      </w:r>
      <w:proofErr w:type="spellStart"/>
      <w:r w:rsidRPr="008D3890">
        <w:rPr>
          <w:rFonts w:ascii="Times New Roman" w:hAnsi="Times New Roman"/>
          <w:sz w:val="24"/>
          <w:szCs w:val="24"/>
        </w:rPr>
        <w:t>пед</w:t>
      </w:r>
      <w:proofErr w:type="spellEnd"/>
      <w:r w:rsidRPr="008D3890">
        <w:rPr>
          <w:rFonts w:ascii="Times New Roman" w:hAnsi="Times New Roman"/>
          <w:sz w:val="24"/>
          <w:szCs w:val="24"/>
        </w:rPr>
        <w:t>. процесса.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Продукты детской деятельности. Требования к оценке их качества.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Средства обучения, их виды. Место средств обучения в педагогическом процессе.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Педагогическая деятельность, её сущность. Три модели педагогической деятельности, ваша точка зрения на каждую из них.</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Проектировочные умения, их виды. Характеристика проектной деятельности педагога.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Конструктивные умения педагога, их виды. Сущность конструктивной деятельности, её основные компоненты.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Разработка и планирование урока. Этапы планирования. План урока, его основные элементы.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Планирование и подготовка воспитательного мероприятия. Этапы планирования.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Планирование работы с родителями. Формы работы с родителями.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Понятие о педагогическом общении. </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социально-педагогических явлений позитивного и негативного характера (одарённость, агрессивность, неуспеваемость). Причины возникновения; особенности проявления; преодоление; предупреждение негативного явления.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Роль и деятельность педагога и детей в педагогическом процессе (структура деятельности учителя). Преподавание и учение.</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Характер общения и взаимоотношений (взаимодействий) педагога и детей. Их виды. Стили пед</w:t>
      </w:r>
      <w:r>
        <w:rPr>
          <w:rFonts w:ascii="Times New Roman" w:hAnsi="Times New Roman"/>
          <w:sz w:val="24"/>
          <w:szCs w:val="24"/>
        </w:rPr>
        <w:t>агогического</w:t>
      </w:r>
      <w:r w:rsidRPr="008D3890">
        <w:rPr>
          <w:rFonts w:ascii="Times New Roman" w:hAnsi="Times New Roman"/>
          <w:sz w:val="24"/>
          <w:szCs w:val="24"/>
        </w:rPr>
        <w:t xml:space="preserve"> руководства.</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Использование учителем приёмов требования и поощрения в педагогическом процессе. Их формы и эффективность. Понятие оценивания и оценки.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Отношения в детских группах и коллективах. Их виды. Условия организации детской групповой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 xml:space="preserve">Планирование </w:t>
      </w:r>
      <w:proofErr w:type="spellStart"/>
      <w:r w:rsidRPr="008D3890">
        <w:rPr>
          <w:rFonts w:ascii="Times New Roman" w:hAnsi="Times New Roman"/>
          <w:sz w:val="24"/>
          <w:szCs w:val="24"/>
        </w:rPr>
        <w:t>воспитательно</w:t>
      </w:r>
      <w:proofErr w:type="spellEnd"/>
      <w:r w:rsidRPr="008D3890">
        <w:rPr>
          <w:rFonts w:ascii="Times New Roman" w:hAnsi="Times New Roman"/>
          <w:sz w:val="24"/>
          <w:szCs w:val="24"/>
        </w:rPr>
        <w:t>-образовательной работы классного руководителя. Функции педагога. Предвидение педагогического процесса, его отражение в планах учителя.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Планы образовательно-воспитательной работы классного руководителя. Требования, предъявляемые к ним. Структура плана работы классного руководителя.</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Педагогическая деятельность, её особенности.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Специфика проведения внеклассной и внешкольной воспитательной работы.</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Анализ собственной педагогической деятельности.</w:t>
      </w:r>
    </w:p>
    <w:p w:rsidR="003C31AC" w:rsidRPr="008D3890" w:rsidRDefault="003C31AC" w:rsidP="00394007">
      <w:pPr>
        <w:numPr>
          <w:ilvl w:val="0"/>
          <w:numId w:val="66"/>
        </w:numPr>
        <w:spacing w:before="100" w:beforeAutospacing="1" w:after="100" w:afterAutospacing="1" w:line="240" w:lineRule="auto"/>
        <w:rPr>
          <w:rFonts w:ascii="Times New Roman" w:hAnsi="Times New Roman"/>
          <w:sz w:val="24"/>
          <w:szCs w:val="24"/>
        </w:rPr>
      </w:pPr>
      <w:r w:rsidRPr="008D3890">
        <w:rPr>
          <w:rFonts w:ascii="Times New Roman" w:hAnsi="Times New Roman"/>
          <w:sz w:val="24"/>
          <w:szCs w:val="24"/>
        </w:rPr>
        <w:t>Рефлексия профессиональных умений. Самооценка.</w:t>
      </w:r>
    </w:p>
    <w:p w:rsidR="003C31AC" w:rsidRPr="00B76746" w:rsidRDefault="003C31AC" w:rsidP="00B76746">
      <w:pPr>
        <w:autoSpaceDE w:val="0"/>
        <w:autoSpaceDN w:val="0"/>
        <w:adjustRightInd w:val="0"/>
        <w:spacing w:after="0" w:line="240" w:lineRule="auto"/>
        <w:ind w:left="1788"/>
        <w:jc w:val="both"/>
        <w:rPr>
          <w:rFonts w:ascii="Times New Roman" w:hAnsi="Times New Roman"/>
          <w:sz w:val="24"/>
          <w:szCs w:val="24"/>
          <w:u w:val="single"/>
        </w:rPr>
      </w:pP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31AC"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Дайте характеристику аналитическим умениям педагога. Из каких частных умений они состоят?</w:t>
      </w:r>
    </w:p>
    <w:p w:rsidR="003C31AC" w:rsidRDefault="003C31AC" w:rsidP="00650CB5">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3C31AC" w:rsidRDefault="003C31AC" w:rsidP="00650CB5">
      <w:pPr>
        <w:spacing w:after="0" w:line="240" w:lineRule="auto"/>
        <w:ind w:firstLine="708"/>
        <w:jc w:val="both"/>
        <w:rPr>
          <w:rFonts w:ascii="Times New Roman" w:hAnsi="Times New Roman"/>
          <w:sz w:val="24"/>
          <w:szCs w:val="24"/>
        </w:rPr>
      </w:pPr>
      <w:r>
        <w:rPr>
          <w:rFonts w:ascii="Times New Roman" w:hAnsi="Times New Roman"/>
          <w:sz w:val="24"/>
          <w:szCs w:val="24"/>
        </w:rPr>
        <w:t xml:space="preserve">Дайте краткую характеристику таким социально-педагогическим явлениям позитивного и негативного характера как: одарённость детей, </w:t>
      </w:r>
      <w:proofErr w:type="spellStart"/>
      <w:r>
        <w:rPr>
          <w:rFonts w:ascii="Times New Roman" w:hAnsi="Times New Roman"/>
          <w:sz w:val="24"/>
          <w:szCs w:val="24"/>
        </w:rPr>
        <w:t>дезадаптация</w:t>
      </w:r>
      <w:proofErr w:type="spellEnd"/>
      <w:r>
        <w:rPr>
          <w:rFonts w:ascii="Times New Roman" w:hAnsi="Times New Roman"/>
          <w:sz w:val="24"/>
          <w:szCs w:val="24"/>
        </w:rPr>
        <w:t>, агрессивность, неуспеваемость по ниже приведённому плану:</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причин возникновения;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особенности проявления;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 xml:space="preserve">- пути преодоления; </w:t>
      </w:r>
    </w:p>
    <w:p w:rsidR="003C31AC" w:rsidRDefault="003C31AC" w:rsidP="00650CB5">
      <w:pPr>
        <w:spacing w:after="0" w:line="240" w:lineRule="auto"/>
        <w:jc w:val="both"/>
        <w:rPr>
          <w:rFonts w:ascii="Times New Roman" w:hAnsi="Times New Roman"/>
          <w:sz w:val="24"/>
          <w:szCs w:val="24"/>
        </w:rPr>
      </w:pPr>
      <w:r>
        <w:rPr>
          <w:rFonts w:ascii="Times New Roman" w:hAnsi="Times New Roman"/>
          <w:sz w:val="24"/>
          <w:szCs w:val="24"/>
        </w:rPr>
        <w:t>-предупреждение негативного явления.</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3C31AC" w:rsidRDefault="003C31AC" w:rsidP="00650CB5">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сущность проектировочных умений педагога? Как вы понимает смысл этого термина?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Каким образом реализуются проектировочные умения педагога и что они означают?</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заключается проективная (проектировочная) деятельность педагога?</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Приведите пример выражения проектировочной функции педагога в учебно-воспитательном процессе.</w:t>
      </w:r>
    </w:p>
    <w:p w:rsidR="003C31AC" w:rsidRDefault="003C31AC" w:rsidP="00394007">
      <w:pPr>
        <w:widowControl w:val="0"/>
        <w:numPr>
          <w:ilvl w:val="0"/>
          <w:numId w:val="38"/>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Связана ли проектировочная деятельность педагога с его конструктивной деятельностью? Свой ответ аргументируйте.</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3C31AC" w:rsidRDefault="003C31AC" w:rsidP="00650CB5">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Понятие проектирования в педагогике и психологии</w:t>
      </w:r>
      <w:r>
        <w:rPr>
          <w:rFonts w:ascii="Times New Roman" w:hAnsi="Times New Roman"/>
          <w:sz w:val="24"/>
          <w:szCs w:val="28"/>
        </w:rPr>
        <w:t>.</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Особенности педагогического проектирование в школьном и дошкольном учреждении. </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Формы педагогического проектирования.</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Диагностика проектных умений педагога.</w:t>
      </w:r>
    </w:p>
    <w:p w:rsidR="003C31AC" w:rsidRDefault="003C31AC" w:rsidP="00394007">
      <w:pPr>
        <w:widowControl w:val="0"/>
        <w:numPr>
          <w:ilvl w:val="0"/>
          <w:numId w:val="6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Организация методической работы с педагогами по педагогическому проектированию.</w:t>
      </w:r>
    </w:p>
    <w:p w:rsidR="003C31AC" w:rsidRDefault="003C31AC" w:rsidP="00650CB5">
      <w:pPr>
        <w:spacing w:after="0" w:line="240" w:lineRule="auto"/>
        <w:ind w:firstLine="709"/>
        <w:jc w:val="center"/>
        <w:rPr>
          <w:rFonts w:ascii="Times New Roman" w:hAnsi="Times New Roman"/>
          <w:i/>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3C31AC" w:rsidRDefault="003C31AC" w:rsidP="008B1B28">
      <w:pPr>
        <w:pStyle w:val="a3"/>
        <w:jc w:val="both"/>
      </w:pPr>
      <w:r>
        <w:t>Дайте ответы на следующие вопросы:</w:t>
      </w:r>
    </w:p>
    <w:p w:rsidR="003C31AC" w:rsidRDefault="003C31AC" w:rsidP="00394007">
      <w:pPr>
        <w:pStyle w:val="a3"/>
        <w:numPr>
          <w:ilvl w:val="0"/>
          <w:numId w:val="38"/>
        </w:numPr>
        <w:jc w:val="both"/>
      </w:pPr>
      <w:r>
        <w:t>Что включаются в себя конструктивные умения педагога? Как происходит учёт конкретных условий при конструировании педагогического процесса? Как это отражается в планах учителях?</w:t>
      </w:r>
    </w:p>
    <w:p w:rsidR="003C31AC" w:rsidRDefault="003C31AC" w:rsidP="00394007">
      <w:pPr>
        <w:pStyle w:val="a3"/>
        <w:numPr>
          <w:ilvl w:val="0"/>
          <w:numId w:val="38"/>
        </w:numPr>
        <w:spacing w:before="100" w:beforeAutospacing="1" w:after="100" w:afterAutospacing="1"/>
      </w:pPr>
      <w:r>
        <w:t>Дайте краткую характеристику основным компонентам конструктивной деятельности педагога (конструктивно-содержательный, конструктивно-оперативный, конструктивно-материальный). В чём особенности каждого из них?</w:t>
      </w:r>
    </w:p>
    <w:p w:rsidR="003C31AC" w:rsidRDefault="003C31AC" w:rsidP="00394007">
      <w:pPr>
        <w:pStyle w:val="a3"/>
        <w:numPr>
          <w:ilvl w:val="0"/>
          <w:numId w:val="38"/>
        </w:numPr>
        <w:spacing w:before="100" w:beforeAutospacing="1" w:after="100" w:afterAutospacing="1"/>
      </w:pPr>
      <w:r>
        <w:t>Что является итогом конструирования образовательного процесса?</w:t>
      </w:r>
    </w:p>
    <w:p w:rsidR="003C31AC" w:rsidRDefault="003C31AC" w:rsidP="00394007">
      <w:pPr>
        <w:pStyle w:val="a3"/>
        <w:numPr>
          <w:ilvl w:val="0"/>
          <w:numId w:val="38"/>
        </w:numPr>
        <w:spacing w:before="100" w:beforeAutospacing="1" w:after="100" w:afterAutospacing="1"/>
      </w:pPr>
      <w:r>
        <w:t>Какие требования предъявляются к планам учебно-воспитательной работы?</w:t>
      </w:r>
    </w:p>
    <w:p w:rsidR="003C31AC" w:rsidRDefault="003C31AC" w:rsidP="00394007">
      <w:pPr>
        <w:pStyle w:val="a3"/>
        <w:numPr>
          <w:ilvl w:val="0"/>
          <w:numId w:val="38"/>
        </w:numPr>
        <w:spacing w:before="100" w:beforeAutospacing="1" w:after="100" w:afterAutospacing="1"/>
      </w:pPr>
      <w:r>
        <w:t>Кратко расскажите технологию (этапы) составления плана воспитательной работы классного руководителя.</w:t>
      </w:r>
    </w:p>
    <w:p w:rsidR="003C31AC" w:rsidRDefault="003C31AC" w:rsidP="00394007">
      <w:pPr>
        <w:pStyle w:val="a3"/>
        <w:numPr>
          <w:ilvl w:val="0"/>
          <w:numId w:val="38"/>
        </w:numPr>
        <w:spacing w:before="100" w:beforeAutospacing="1" w:after="100" w:afterAutospacing="1"/>
      </w:pPr>
      <w:r>
        <w:t>Что представляет собой разработка и планирование урока? Объясните на примере конкретного урока.</w:t>
      </w:r>
    </w:p>
    <w:p w:rsidR="003C31AC" w:rsidRDefault="003C31AC" w:rsidP="00394007">
      <w:pPr>
        <w:pStyle w:val="a3"/>
        <w:numPr>
          <w:ilvl w:val="0"/>
          <w:numId w:val="38"/>
        </w:numPr>
        <w:spacing w:before="100" w:beforeAutospacing="1" w:after="100" w:afterAutospacing="1"/>
      </w:pPr>
      <w:r>
        <w:t>Чем отличается подготовка и планирование урока от подготовки и планирования воспитательного мероприятия?</w:t>
      </w:r>
    </w:p>
    <w:p w:rsidR="003C31AC" w:rsidRDefault="003C31AC" w:rsidP="00394007">
      <w:pPr>
        <w:numPr>
          <w:ilvl w:val="0"/>
          <w:numId w:val="38"/>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Какие существуют формы работы с родителями? Охарактеризуйте каждую из них?</w:t>
      </w:r>
    </w:p>
    <w:p w:rsidR="003C31AC" w:rsidRDefault="003C31AC" w:rsidP="00394007">
      <w:pPr>
        <w:widowControl w:val="0"/>
        <w:numPr>
          <w:ilvl w:val="0"/>
          <w:numId w:val="38"/>
        </w:numPr>
        <w:autoSpaceDE w:val="0"/>
        <w:autoSpaceDN w:val="0"/>
        <w:adjustRightInd w:val="0"/>
        <w:spacing w:before="100" w:beforeAutospacing="1" w:after="100" w:afterAutospacing="1" w:line="240" w:lineRule="auto"/>
        <w:contextualSpacing/>
        <w:jc w:val="both"/>
        <w:rPr>
          <w:rFonts w:ascii="Times New Roman" w:hAnsi="Times New Roman"/>
          <w:sz w:val="24"/>
          <w:szCs w:val="24"/>
        </w:rPr>
      </w:pPr>
      <w:r>
        <w:rPr>
          <w:rFonts w:ascii="Times New Roman" w:hAnsi="Times New Roman"/>
          <w:sz w:val="24"/>
          <w:szCs w:val="24"/>
        </w:rPr>
        <w:t>Существует ли связь между конструктивными и проектировочными умениями педагога? Если да, то какая? Приведите пример.</w:t>
      </w:r>
    </w:p>
    <w:p w:rsidR="003C31AC" w:rsidRDefault="003C31AC" w:rsidP="008B1B28">
      <w:pPr>
        <w:widowControl w:val="0"/>
        <w:autoSpaceDE w:val="0"/>
        <w:autoSpaceDN w:val="0"/>
        <w:adjustRightInd w:val="0"/>
        <w:spacing w:before="100" w:beforeAutospacing="1" w:after="100" w:afterAutospacing="1" w:line="240" w:lineRule="auto"/>
        <w:ind w:left="720"/>
        <w:contextualSpacing/>
        <w:jc w:val="both"/>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sz w:val="24"/>
          <w:szCs w:val="24"/>
        </w:rPr>
        <w:t>Проанализируйте приведённые ниже определения воспитательного мероприятия. Какое из них, по вашему мнению, более точно? Почему?</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совокупность различного рода воспитательных воздействий с отвечающими их требованиям материальными и духовными условиями, подчинённых единой комплексной воспитательной цели, взаимодействующих друг с другом, представляющих собой целостное образование.</w:t>
      </w:r>
    </w:p>
    <w:p w:rsidR="003C31AC" w:rsidRDefault="003C31AC" w:rsidP="008B1B28">
      <w:pPr>
        <w:spacing w:after="0" w:line="240" w:lineRule="auto"/>
        <w:ind w:firstLine="709"/>
        <w:rPr>
          <w:rFonts w:ascii="Times New Roman" w:hAnsi="Times New Roman"/>
          <w:sz w:val="24"/>
          <w:szCs w:val="24"/>
        </w:rPr>
      </w:pPr>
      <w:r>
        <w:rPr>
          <w:rFonts w:ascii="Times New Roman" w:hAnsi="Times New Roman"/>
          <w:b/>
          <w:bCs/>
          <w:i/>
          <w:iCs/>
          <w:sz w:val="24"/>
          <w:szCs w:val="24"/>
        </w:rPr>
        <w:t>Воспитательное мероприятие</w:t>
      </w:r>
      <w:r>
        <w:rPr>
          <w:rFonts w:ascii="Times New Roman" w:hAnsi="Times New Roman"/>
          <w:i/>
          <w:iCs/>
          <w:sz w:val="24"/>
          <w:szCs w:val="24"/>
        </w:rPr>
        <w:t>–</w:t>
      </w:r>
      <w:r>
        <w:rPr>
          <w:rFonts w:ascii="Times New Roman" w:hAnsi="Times New Roman"/>
          <w:sz w:val="24"/>
          <w:szCs w:val="24"/>
        </w:rPr>
        <w:t>это вид (форма) организации и осуществления конкретной деятельности воспитанников. Главные отличительные особенности воспитательного мероприятия – необходимость, полезность, осуществимость.</w:t>
      </w:r>
    </w:p>
    <w:p w:rsidR="003C31AC" w:rsidRDefault="003C31AC" w:rsidP="008B1B2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3C31AC" w:rsidRDefault="003C31AC" w:rsidP="008B1B2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определения следующим понятиям: «Деятельность», «Игра», «Труд», «Учебная деятельность», «Общение». Каково соотношение этих понятий?</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Проанализируйте и выделите особенности детей младшего школьного возраста в различных видах деятельности (игровой, трудовой, учебной и общении). Сравните их с особенностями подростка.</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Дайте сравнительную характеристику личностного развития младшего школьника и личностного развития подростка. В чём вы видите их сходство и отличие?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Охарактеризуйте познавательную сферу младшего школьника (память, восприятие, внимание, мышление, воображение, речь). Какие изменения познавательных процессов происходят у ребёнка в подростковом возрасте?</w:t>
      </w:r>
    </w:p>
    <w:p w:rsidR="003C31AC" w:rsidRDefault="003C31AC" w:rsidP="00394007">
      <w:pPr>
        <w:numPr>
          <w:ilvl w:val="0"/>
          <w:numId w:val="69"/>
        </w:numPr>
        <w:spacing w:after="0" w:line="240" w:lineRule="auto"/>
        <w:jc w:val="both"/>
        <w:rPr>
          <w:rFonts w:ascii="Times New Roman" w:hAnsi="Times New Roman"/>
          <w:iCs/>
          <w:sz w:val="24"/>
          <w:szCs w:val="28"/>
        </w:rPr>
      </w:pPr>
      <w:r>
        <w:rPr>
          <w:rFonts w:ascii="Times New Roman" w:hAnsi="Times New Roman"/>
          <w:iCs/>
          <w:sz w:val="24"/>
          <w:szCs w:val="28"/>
        </w:rPr>
        <w:t>К какому виду отношений между детьми в группах относятся ниже перечисленные разновидности:</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руководство;</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подчинение;</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распределение обязанностей;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координация действий;</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составление планов и программ;</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их обсуждение и реализация;</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подведение итогов;</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 оказание взаимопомощи и т.д.?</w:t>
      </w:r>
    </w:p>
    <w:p w:rsidR="003C31AC" w:rsidRDefault="003C31AC" w:rsidP="008B1B28">
      <w:pPr>
        <w:spacing w:after="0" w:line="240" w:lineRule="auto"/>
        <w:ind w:firstLine="708"/>
        <w:jc w:val="both"/>
        <w:rPr>
          <w:rFonts w:ascii="Times New Roman" w:hAnsi="Times New Roman"/>
          <w:iCs/>
          <w:sz w:val="24"/>
          <w:szCs w:val="28"/>
        </w:rPr>
      </w:pPr>
      <w:r>
        <w:rPr>
          <w:rFonts w:ascii="Times New Roman" w:hAnsi="Times New Roman"/>
          <w:iCs/>
          <w:sz w:val="24"/>
          <w:szCs w:val="28"/>
        </w:rPr>
        <w:t>Охарактеризуйте каждую из разновидностей этих отношений. Приведите пример.</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Личные взаимоотношения детей, их развитие и руководство детскими группами и коллективами имеют свои особенности. Какие?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Организация деятельности детских групп и коллективов должна быть такой, чтобы объективно создать оптимальные условия для научения и воспитания личности, для приобретения ею положительных качеств. Каковы же эти условия?</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Какую роль играет педагог в формировании и развитии личности в детских группах и коллективах. Свой ответ аргументируйте.</w:t>
      </w:r>
    </w:p>
    <w:p w:rsidR="003C31AC" w:rsidRDefault="003C31AC" w:rsidP="00394007">
      <w:pPr>
        <w:numPr>
          <w:ilvl w:val="0"/>
          <w:numId w:val="70"/>
        </w:numPr>
        <w:spacing w:after="0" w:line="240" w:lineRule="auto"/>
        <w:jc w:val="both"/>
        <w:rPr>
          <w:rFonts w:ascii="Times New Roman" w:hAnsi="Times New Roman"/>
          <w:iCs/>
          <w:sz w:val="24"/>
          <w:szCs w:val="28"/>
        </w:rPr>
      </w:pPr>
      <w:r>
        <w:rPr>
          <w:rFonts w:ascii="Times New Roman" w:hAnsi="Times New Roman"/>
          <w:iCs/>
          <w:sz w:val="24"/>
          <w:szCs w:val="28"/>
        </w:rPr>
        <w:t>Что представляет собой план учебно-воспитательной работы школы на учебный год? Какие требования должны соблюдаться при планировании?</w:t>
      </w:r>
    </w:p>
    <w:p w:rsidR="003C31AC" w:rsidRDefault="003C31AC" w:rsidP="00394007">
      <w:pPr>
        <w:numPr>
          <w:ilvl w:val="0"/>
          <w:numId w:val="70"/>
        </w:numPr>
        <w:spacing w:after="0" w:line="240" w:lineRule="auto"/>
        <w:jc w:val="both"/>
        <w:rPr>
          <w:rFonts w:ascii="Times New Roman" w:hAnsi="Times New Roman"/>
          <w:iCs/>
          <w:sz w:val="24"/>
          <w:szCs w:val="28"/>
        </w:rPr>
      </w:pPr>
      <w:proofErr w:type="spellStart"/>
      <w:r>
        <w:rPr>
          <w:rFonts w:ascii="Times New Roman" w:hAnsi="Times New Roman"/>
          <w:iCs/>
          <w:sz w:val="24"/>
          <w:szCs w:val="28"/>
        </w:rPr>
        <w:t>Каковароль</w:t>
      </w:r>
      <w:proofErr w:type="spellEnd"/>
      <w:r>
        <w:rPr>
          <w:rFonts w:ascii="Times New Roman" w:hAnsi="Times New Roman"/>
          <w:iCs/>
          <w:sz w:val="24"/>
          <w:szCs w:val="28"/>
        </w:rPr>
        <w:t xml:space="preserve"> психолога в образовательном учреждении? Видите ли вы необходимость взаимодействия психолога и педагога. Если да, то в чём? Свой ответ объясните.</w:t>
      </w:r>
    </w:p>
    <w:p w:rsidR="003C31AC" w:rsidRDefault="003C31AC" w:rsidP="008B1B28">
      <w:pPr>
        <w:widowControl w:val="0"/>
        <w:autoSpaceDE w:val="0"/>
        <w:autoSpaceDN w:val="0"/>
        <w:adjustRightInd w:val="0"/>
        <w:spacing w:after="0" w:line="240" w:lineRule="auto"/>
        <w:ind w:left="1429"/>
        <w:contextualSpacing/>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3C31AC" w:rsidRDefault="003C31AC" w:rsidP="00634F08">
      <w:pPr>
        <w:widowControl w:val="0"/>
        <w:autoSpaceDE w:val="0"/>
        <w:autoSpaceDN w:val="0"/>
        <w:adjustRightInd w:val="0"/>
        <w:spacing w:after="0" w:line="240" w:lineRule="auto"/>
        <w:ind w:firstLine="708"/>
        <w:contextualSpacing/>
        <w:jc w:val="both"/>
        <w:rPr>
          <w:rFonts w:ascii="Times New Roman" w:hAnsi="Times New Roman"/>
          <w:sz w:val="24"/>
          <w:szCs w:val="24"/>
        </w:rPr>
      </w:pPr>
      <w:r>
        <w:rPr>
          <w:rFonts w:ascii="Times New Roman" w:hAnsi="Times New Roman"/>
          <w:sz w:val="24"/>
          <w:szCs w:val="24"/>
        </w:rPr>
        <w:t xml:space="preserve">Приведите примеры педагогических ситуаций. Проанализируйте их по ниже указанному плану: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 выявление психолого-педагогической проблемы в представленной ситуации;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определение позиций участников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сопоставление их с нормативными требованиями;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выявление причин возникновения ситуации;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оценка ситуации и действий ее участников;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 выбор личной позиции анализирующим.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управлении деловыми взаимоотношениями детей имеются определенные возрастные особенности. Какие?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Объясните связь аналитической и проектной деятельности педагога. Приведите пример.</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учитель осуществляет перспективное планирование? Какие необходимо соблюдать требования при планировании?</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Каким </w:t>
      </w:r>
      <w:proofErr w:type="spellStart"/>
      <w:r>
        <w:rPr>
          <w:rFonts w:ascii="Times New Roman" w:hAnsi="Times New Roman"/>
          <w:sz w:val="24"/>
          <w:szCs w:val="24"/>
        </w:rPr>
        <w:t>образомпредвидение</w:t>
      </w:r>
      <w:proofErr w:type="spellEnd"/>
      <w:r>
        <w:rPr>
          <w:rFonts w:ascii="Times New Roman" w:hAnsi="Times New Roman"/>
          <w:sz w:val="24"/>
          <w:szCs w:val="24"/>
        </w:rPr>
        <w:t xml:space="preserve"> результатов и возможных затруднений отражается в планах учителя? Свой ответ аргументируйте.</w:t>
      </w:r>
    </w:p>
    <w:p w:rsidR="003C31AC" w:rsidRDefault="003C31AC" w:rsidP="00394007">
      <w:pPr>
        <w:widowControl w:val="0"/>
        <w:numPr>
          <w:ilvl w:val="0"/>
          <w:numId w:val="81"/>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оказывает существенное влияние на выбор учителем путей и средств для преодоления возможных затруднений в педагогическом процессе?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 xml:space="preserve">Согласны ли вы с этим высказыванием?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Что</w:t>
      </w:r>
      <w:r>
        <w:rPr>
          <w:rFonts w:ascii="Times New Roman" w:hAnsi="Times New Roman"/>
          <w:b/>
          <w:bCs/>
          <w:sz w:val="24"/>
          <w:szCs w:val="24"/>
        </w:rPr>
        <w:t xml:space="preserve"> «</w:t>
      </w:r>
      <w:r>
        <w:rPr>
          <w:rFonts w:ascii="Times New Roman" w:hAnsi="Times New Roman"/>
          <w:sz w:val="24"/>
          <w:szCs w:val="24"/>
        </w:rPr>
        <w:t xml:space="preserve">главная функция педагога – управление процессами обучения и воспитания. Не учить, а направлять учение, не воспитывать, а руководить процессами воспитания, призван преподаватель. Не за ученика, а вместе с ним: показать, помочь, направить его усилия. И чем он отчетливее понимает эту свою главную функцию, тем больше самостоятельности, инициативы, свободы предоставляет своим ученикам». </w:t>
      </w:r>
    </w:p>
    <w:p w:rsidR="003C31AC" w:rsidRDefault="003C31AC" w:rsidP="00634F08">
      <w:pPr>
        <w:spacing w:after="0" w:line="240" w:lineRule="auto"/>
        <w:ind w:firstLine="708"/>
        <w:jc w:val="both"/>
        <w:rPr>
          <w:rFonts w:ascii="Times New Roman" w:hAnsi="Times New Roman"/>
          <w:sz w:val="24"/>
          <w:szCs w:val="24"/>
        </w:rPr>
      </w:pPr>
      <w:r>
        <w:rPr>
          <w:rFonts w:ascii="Times New Roman" w:hAnsi="Times New Roman"/>
          <w:sz w:val="24"/>
          <w:szCs w:val="24"/>
        </w:rPr>
        <w:t>Свой ответ поясните.</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Каким образом учитель осуществляет разработку календарных и текущих планов? В чём особенности каждого из этих видов планов?</w:t>
      </w:r>
    </w:p>
    <w:p w:rsidR="003C31AC" w:rsidRDefault="003C31AC" w:rsidP="00394007">
      <w:pPr>
        <w:numPr>
          <w:ilvl w:val="0"/>
          <w:numId w:val="82"/>
        </w:numPr>
        <w:spacing w:after="0" w:line="240" w:lineRule="auto"/>
        <w:jc w:val="both"/>
        <w:rPr>
          <w:rFonts w:ascii="Times New Roman" w:hAnsi="Times New Roman"/>
          <w:sz w:val="24"/>
          <w:szCs w:val="24"/>
        </w:rPr>
      </w:pPr>
      <w:r>
        <w:rPr>
          <w:rFonts w:ascii="Times New Roman" w:hAnsi="Times New Roman"/>
          <w:sz w:val="24"/>
          <w:szCs w:val="24"/>
        </w:rPr>
        <w:t xml:space="preserve">Как </w:t>
      </w:r>
      <w:proofErr w:type="spellStart"/>
      <w:r>
        <w:rPr>
          <w:rFonts w:ascii="Times New Roman" w:hAnsi="Times New Roman"/>
          <w:sz w:val="24"/>
          <w:szCs w:val="24"/>
        </w:rPr>
        <w:t>осуществляетсяпредвидение</w:t>
      </w:r>
      <w:proofErr w:type="spellEnd"/>
      <w:r>
        <w:rPr>
          <w:rFonts w:ascii="Times New Roman" w:hAnsi="Times New Roman"/>
          <w:sz w:val="24"/>
          <w:szCs w:val="24"/>
        </w:rPr>
        <w:t xml:space="preserve"> педагогического процесса и его отражение в планах учителя? Приведите примеры с практики. </w:t>
      </w:r>
    </w:p>
    <w:p w:rsidR="003C31AC" w:rsidRDefault="003C31AC" w:rsidP="00634F08">
      <w:pPr>
        <w:spacing w:after="0" w:line="240" w:lineRule="auto"/>
        <w:ind w:firstLine="708"/>
        <w:jc w:val="both"/>
        <w:rPr>
          <w:rFonts w:ascii="Times New Roman" w:hAnsi="Times New Roman"/>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основе описания педагогической деятельности лежит пятикомпонентная структура. Дайте ей характеристику и компонентам, в неё входящим.</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Концепция деятельности учителя разработана в трудах А.К. Марковой. В рамках своей концепции А.К. Маркова выделяет 10 групп педагогических умений. Поясните кратко каждую из них.</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заключаются особенности педагогической деятельности?</w:t>
      </w:r>
    </w:p>
    <w:p w:rsidR="003C31AC" w:rsidRDefault="003C31AC" w:rsidP="00394007">
      <w:pPr>
        <w:widowControl w:val="0"/>
        <w:numPr>
          <w:ilvl w:val="0"/>
          <w:numId w:val="83"/>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Согласны ли вы с высказываниями, приведёнными ниже?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или «барьер» общения –</w:t>
      </w:r>
      <w:r>
        <w:rPr>
          <w:rFonts w:ascii="Times New Roman" w:hAnsi="Times New Roman"/>
          <w:sz w:val="24"/>
          <w:szCs w:val="24"/>
        </w:rPr>
        <w:t xml:space="preserve"> это субъективное образование, переживание субъектом некоторой сложности, необычности, нестандартности, противоречивости ситуации. Поэтому то, что вызывает затруднение у одного человека, может быть даже не замечено другим».</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«Затруднение в общении (в деятельности)</w:t>
      </w:r>
      <w:r>
        <w:rPr>
          <w:rFonts w:ascii="Times New Roman" w:hAnsi="Times New Roman"/>
          <w:b/>
          <w:bCs/>
          <w:sz w:val="24"/>
          <w:szCs w:val="24"/>
        </w:rPr>
        <w:t xml:space="preserve"> – </w:t>
      </w:r>
      <w:r>
        <w:rPr>
          <w:rFonts w:ascii="Times New Roman" w:hAnsi="Times New Roman"/>
          <w:sz w:val="24"/>
          <w:szCs w:val="24"/>
        </w:rPr>
        <w:t>это субъективно переживаемое человеком состояние «сбоя» вследствие неприятия партнёра общения, его действий, непонимания текста (сообщения), непонимания самого партнёра и т.д.»</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Выскажите свою точку зрения на вопрос о том, что такое затруднение в общении?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Какие функции могут выполнять затруднения? Приведите примеры.</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Перечислите все возможные виды затруднений в общении, поясняя их примерами с практики.</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Имеют ли место в педагогическом процессе ошибки учителя? Кратко охарактеризуйте виды педагогических ошибок и способы их избегания.</w:t>
      </w:r>
    </w:p>
    <w:p w:rsidR="003C31AC" w:rsidRDefault="003C31AC" w:rsidP="00394007">
      <w:pPr>
        <w:widowControl w:val="0"/>
        <w:numPr>
          <w:ilvl w:val="0"/>
          <w:numId w:val="8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 чём специфика проведения досуговой, внеклассной и внешкольной воспитательной работы? Назовите общее и отличное этих видов воспитательной работы. Ваш личный опыт проведения внеклассной воспитательной работы на практике в школе.</w:t>
      </w:r>
    </w:p>
    <w:p w:rsidR="003C31AC" w:rsidRDefault="003C31AC" w:rsidP="00634F08">
      <w:pPr>
        <w:spacing w:after="0" w:line="240" w:lineRule="auto"/>
        <w:ind w:firstLine="709"/>
        <w:jc w:val="center"/>
        <w:rPr>
          <w:rFonts w:ascii="Times New Roman" w:hAnsi="Times New Roman"/>
          <w:i/>
          <w:sz w:val="24"/>
          <w:szCs w:val="24"/>
        </w:rPr>
      </w:pPr>
    </w:p>
    <w:p w:rsidR="003C31AC" w:rsidRDefault="003C31AC" w:rsidP="00634F08">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№12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Дайте ответы на следующие вопросы:</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Как вы считаете, необходимо ли учителю проводить анализ собственной педагогической деятельности? Для чего? Что это даёт педагогу? На какие моменты педагог обращает внимание в ходе анализа собственной педагогической деятельности?</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Что такое рефлексия? Как педагог осуществляет рефлексию своих профессиональных умений?</w:t>
      </w:r>
    </w:p>
    <w:p w:rsidR="003C31AC" w:rsidRDefault="003C31AC" w:rsidP="00394007">
      <w:pPr>
        <w:widowControl w:val="0"/>
        <w:numPr>
          <w:ilvl w:val="0"/>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Можно ли считать, всё ниже перечисленное, профессионально значимыми качествами педагога? Свой ответ поясните.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трудолюбие;</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работоспособность;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дисциплинированность;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ответственность;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умение поставить цель;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избрать пути её достижения;</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организованность;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настойчивость;</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систематическое и планомерное повышение своего профессионального уровня; </w:t>
      </w:r>
    </w:p>
    <w:p w:rsidR="003C31AC" w:rsidRDefault="003C31AC" w:rsidP="00394007">
      <w:pPr>
        <w:widowControl w:val="0"/>
        <w:numPr>
          <w:ilvl w:val="1"/>
          <w:numId w:val="94"/>
        </w:num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стремление постоянно повышать качество своего труда.</w:t>
      </w:r>
    </w:p>
    <w:p w:rsidR="003C31AC" w:rsidRDefault="003C31AC" w:rsidP="00394007">
      <w:pPr>
        <w:widowControl w:val="0"/>
        <w:numPr>
          <w:ilvl w:val="2"/>
          <w:numId w:val="94"/>
        </w:numPr>
        <w:autoSpaceDE w:val="0"/>
        <w:autoSpaceDN w:val="0"/>
        <w:adjustRightInd w:val="0"/>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Дайте определение следующим понятиям: «Отметка», «Оценка», «Самооценка», «</w:t>
      </w:r>
      <w:proofErr w:type="spellStart"/>
      <w:r>
        <w:rPr>
          <w:rFonts w:ascii="Times New Roman" w:hAnsi="Times New Roman"/>
          <w:sz w:val="24"/>
          <w:szCs w:val="24"/>
        </w:rPr>
        <w:t>Взаимооценка</w:t>
      </w:r>
      <w:proofErr w:type="spellEnd"/>
      <w:r>
        <w:rPr>
          <w:rFonts w:ascii="Times New Roman" w:hAnsi="Times New Roman"/>
          <w:sz w:val="24"/>
          <w:szCs w:val="24"/>
        </w:rPr>
        <w:t>». Каково соотношение этих понятий?</w:t>
      </w:r>
    </w:p>
    <w:p w:rsidR="003C31AC" w:rsidRDefault="003C31AC" w:rsidP="00634F08">
      <w:pPr>
        <w:spacing w:after="0" w:line="240" w:lineRule="auto"/>
        <w:ind w:firstLine="708"/>
        <w:jc w:val="both"/>
        <w:rPr>
          <w:rFonts w:ascii="Times New Roman" w:hAnsi="Times New Roman"/>
          <w:sz w:val="24"/>
          <w:szCs w:val="24"/>
        </w:rPr>
      </w:pP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3C31AC" w:rsidRDefault="003C31AC" w:rsidP="00650CB5">
      <w:pPr>
        <w:spacing w:after="0" w:line="240" w:lineRule="auto"/>
        <w:ind w:firstLine="708"/>
        <w:rPr>
          <w:rFonts w:ascii="Times New Roman" w:hAnsi="Times New Roman"/>
          <w:sz w:val="24"/>
          <w:szCs w:val="24"/>
        </w:rPr>
      </w:pPr>
      <w:r>
        <w:rPr>
          <w:rFonts w:ascii="Times New Roman" w:hAnsi="Times New Roman"/>
          <w:sz w:val="24"/>
          <w:szCs w:val="24"/>
        </w:rPr>
        <w:t xml:space="preserve">Составить </w:t>
      </w:r>
      <w:proofErr w:type="spellStart"/>
      <w:r>
        <w:rPr>
          <w:rFonts w:ascii="Times New Roman" w:hAnsi="Times New Roman"/>
          <w:sz w:val="24"/>
          <w:szCs w:val="24"/>
        </w:rPr>
        <w:t>психограмму</w:t>
      </w:r>
      <w:proofErr w:type="spellEnd"/>
      <w:r>
        <w:rPr>
          <w:rFonts w:ascii="Times New Roman" w:hAnsi="Times New Roman"/>
          <w:sz w:val="24"/>
          <w:szCs w:val="24"/>
        </w:rPr>
        <w:t xml:space="preserve"> педагога и педагога-психолога. Выделить наиболее необходимые педагогу и педагогу-психологу профессионально-важные качества и личностные свойства. Представить список необходимых педагогу и педагогу-психологу для успешного освоения профессии способностей и умений. </w:t>
      </w:r>
    </w:p>
    <w:p w:rsidR="003C31AC" w:rsidRDefault="003C31AC" w:rsidP="00650CB5">
      <w:pPr>
        <w:spacing w:after="0" w:line="240" w:lineRule="auto"/>
        <w:ind w:firstLine="708"/>
        <w:rPr>
          <w:rFonts w:ascii="Times New Roman" w:hAnsi="Times New Roman"/>
          <w:sz w:val="24"/>
          <w:szCs w:val="24"/>
        </w:rPr>
      </w:pPr>
    </w:p>
    <w:p w:rsidR="003C31AC" w:rsidRDefault="003C31AC" w:rsidP="00650CB5">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3C31AC" w:rsidRDefault="003C31AC" w:rsidP="00650CB5">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Написать эссе на тему: «Идеальный образ современного педагога (педагога-психолога)»</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3C31AC" w:rsidRDefault="003C31AC" w:rsidP="008B1B28">
      <w:pPr>
        <w:spacing w:after="0" w:line="240" w:lineRule="auto"/>
        <w:ind w:firstLine="708"/>
        <w:rPr>
          <w:rFonts w:ascii="Times New Roman" w:hAnsi="Times New Roman"/>
          <w:sz w:val="24"/>
          <w:szCs w:val="24"/>
          <w:lang w:eastAsia="en-US"/>
        </w:rPr>
      </w:pPr>
      <w:r>
        <w:rPr>
          <w:rFonts w:ascii="Times New Roman" w:hAnsi="Times New Roman"/>
          <w:sz w:val="24"/>
          <w:szCs w:val="24"/>
          <w:lang w:eastAsia="en-US"/>
        </w:rPr>
        <w:t>Студентам предлагается записать все возможные нарушения поведения ребенка и придумать ответные реакции педагога на них.</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3C31AC" w:rsidRDefault="003C31AC" w:rsidP="00634F08">
      <w:pPr>
        <w:widowControl w:val="0"/>
        <w:autoSpaceDE w:val="0"/>
        <w:autoSpaceDN w:val="0"/>
        <w:adjustRightInd w:val="0"/>
        <w:spacing w:after="0" w:line="240" w:lineRule="auto"/>
        <w:ind w:firstLine="709"/>
        <w:jc w:val="both"/>
        <w:rPr>
          <w:rFonts w:ascii="Times New Roman" w:hAnsi="Times New Roman"/>
          <w:b/>
          <w:sz w:val="24"/>
          <w:szCs w:val="24"/>
        </w:rPr>
      </w:pPr>
      <w:r>
        <w:rPr>
          <w:rFonts w:ascii="Times New Roman" w:hAnsi="Times New Roman"/>
          <w:sz w:val="24"/>
          <w:szCs w:val="24"/>
        </w:rPr>
        <w:t>Составление календарного плана воспитательной работы с обучающимися на неделю (класс по выбору студента).</w:t>
      </w: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3C31AC" w:rsidRDefault="003C31AC" w:rsidP="00634F08">
      <w:pPr>
        <w:spacing w:after="0" w:line="240" w:lineRule="auto"/>
        <w:jc w:val="both"/>
        <w:rPr>
          <w:rFonts w:ascii="Times New Roman" w:hAnsi="Times New Roman"/>
          <w:sz w:val="24"/>
          <w:szCs w:val="24"/>
        </w:rPr>
      </w:pPr>
      <w:r>
        <w:rPr>
          <w:rFonts w:ascii="Times New Roman" w:hAnsi="Times New Roman"/>
          <w:sz w:val="24"/>
          <w:szCs w:val="24"/>
        </w:rPr>
        <w:tab/>
        <w:t xml:space="preserve">Планирование и разработка внеклассного школьного мероприятия.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3C31AC" w:rsidRDefault="003C31AC" w:rsidP="00634F08">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Организовать проведение фрагмента и проанализировать его результаты. Работа ведется в группах..</w:t>
      </w:r>
    </w:p>
    <w:p w:rsidR="003C31AC" w:rsidRDefault="003C31AC" w:rsidP="00650CB5">
      <w:pPr>
        <w:spacing w:after="0" w:line="240" w:lineRule="auto"/>
        <w:ind w:firstLine="708"/>
        <w:rPr>
          <w:rFonts w:ascii="Times New Roman" w:hAnsi="Times New Roman"/>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№1</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Студентам предлагается всем вместе объяснить, что такое рябь, винтовая лестница.</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II.</w:t>
      </w:r>
      <w:r>
        <w:rPr>
          <w:rFonts w:ascii="Times New Roman" w:hAnsi="Times New Roman"/>
          <w:color w:val="000000"/>
          <w:spacing w:val="2"/>
          <w:sz w:val="24"/>
          <w:szCs w:val="24"/>
          <w:lang w:eastAsia="en-US"/>
        </w:rPr>
        <w:t xml:space="preserve"> Работая в парах, они должны объяснить друг другу: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какое платье, костюм, обувь они хотели бы иметь; </w:t>
      </w:r>
    </w:p>
    <w:p w:rsidR="003C31AC" w:rsidRDefault="003C31AC" w:rsidP="00394007">
      <w:pPr>
        <w:numPr>
          <w:ilvl w:val="0"/>
          <w:numId w:val="68"/>
        </w:num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описать, как выглядит тот или иной человек. </w:t>
      </w:r>
    </w:p>
    <w:p w:rsidR="003C31AC" w:rsidRDefault="00AB6E40" w:rsidP="008B1B28">
      <w:pPr>
        <w:spacing w:after="0" w:line="240" w:lineRule="auto"/>
        <w:ind w:firstLine="709"/>
        <w:jc w:val="both"/>
        <w:rPr>
          <w:rFonts w:ascii="Times New Roman" w:hAnsi="Times New Roman"/>
          <w:color w:val="000000"/>
          <w:spacing w:val="2"/>
          <w:sz w:val="24"/>
          <w:szCs w:val="24"/>
          <w:lang w:eastAsia="en-US"/>
        </w:rPr>
      </w:pPr>
      <w:hyperlink r:id="rId17" w:history="1">
        <w:r w:rsidR="003C31AC" w:rsidRPr="008B1B28">
          <w:rPr>
            <w:rStyle w:val="a5"/>
            <w:rFonts w:ascii="Times New Roman" w:hAnsi="Times New Roman"/>
            <w:color w:val="auto"/>
            <w:spacing w:val="2"/>
            <w:sz w:val="24"/>
            <w:szCs w:val="24"/>
            <w:u w:val="none"/>
            <w:lang w:eastAsia="en-US"/>
          </w:rPr>
          <w:t>Анализируя выполнение этих простых заданий</w:t>
        </w:r>
      </w:hyperlink>
      <w:r w:rsidR="003C31AC">
        <w:rPr>
          <w:rFonts w:ascii="Times New Roman" w:hAnsi="Times New Roman"/>
          <w:spacing w:val="2"/>
          <w:sz w:val="24"/>
          <w:szCs w:val="24"/>
          <w:lang w:eastAsia="en-US"/>
        </w:rPr>
        <w:t>,</w:t>
      </w:r>
      <w:r w:rsidR="003C31AC">
        <w:rPr>
          <w:rFonts w:ascii="Times New Roman" w:hAnsi="Times New Roman"/>
          <w:color w:val="000000"/>
          <w:spacing w:val="2"/>
          <w:sz w:val="24"/>
          <w:szCs w:val="24"/>
          <w:lang w:eastAsia="en-US"/>
        </w:rPr>
        <w:t xml:space="preserve"> подчеркивается, что невербальные средства облегчают людям передачу информации, экономят время, позволяют конкретизировать, детализировать, уточнять то, что не всегда можно быстро передать словами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bCs/>
          <w:color w:val="000000"/>
          <w:spacing w:val="2"/>
          <w:sz w:val="24"/>
          <w:szCs w:val="24"/>
          <w:lang w:eastAsia="en-US"/>
        </w:rPr>
        <w:t xml:space="preserve">II. </w:t>
      </w:r>
      <w:r>
        <w:rPr>
          <w:rFonts w:ascii="Times New Roman" w:hAnsi="Times New Roman"/>
          <w:color w:val="000000"/>
          <w:spacing w:val="2"/>
          <w:sz w:val="24"/>
          <w:szCs w:val="24"/>
          <w:lang w:eastAsia="en-US"/>
        </w:rPr>
        <w:t xml:space="preserve">Студенты работают в парах. Каждая пара получает свое задание. Например: диалог учителя и родителя. Учитель должен убедить родителя, что его участие в горном походе с детьми необходимо. Родитель должен постараться объяснить, что он не может пойти в поход.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Студенты могут сами придумать ситуацию, главное, чтобы она была эмоционально насыщенна, имела в своей основе столкновение мнений, позиций, разных целевых установок партнеров, что в свою очередь определяет необходимость убеждать друг друга, что-то доказывать и т.д.</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Определяются лишь роли и цели каждого из участников, само содержание диалога не оговаривается.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Далее студенты по очереди проигрывают парные этюды. Когда диалог достигает достаточно высокого эмоционального напряжения, преподаватель просит обоих участников убрать руки за спину и продолжать разговор. Через некоторое время просят «зажать» шею, чтобы голова была неподвижна, затем попытаться сделать статичным лицо и опять продолжать доказывать и объяснять. Затем выдвигаются требования убрать интонационную окраску речи. Этюд завершается по команде преподавателя.</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каждого показа проводится анализ. Вначале сами исполнители оценивают свои ощущения: когда труднее всего было убеждать партнера и почему? Что мешало, что помогало и т.д.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Свою оценку дают и наблюдатели, отмечая, когда и почему участники были наиболее убедительны, почему удалось или нет добиться своей цели.</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После того как все участники продемонстрируют свои диалоги и проведут анализ, делается общий вывод о том, что невербальные средства общения являются способами эмоциональной выразительности. Чем темпераментнее, эмоциональнее человек, чем выше эмоциональное напряжение ситуации, тем сложнее вести диалог, не используя жесты, мимику, интонацию. Таким образом, невербальные средства играют важнейшую роль в организации, поддержке и контроле любой коммуникативной ситуации. </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8B1B28">
      <w:pPr>
        <w:spacing w:after="0" w:line="240" w:lineRule="auto"/>
        <w:ind w:firstLine="709"/>
        <w:jc w:val="center"/>
        <w:rPr>
          <w:rFonts w:ascii="Times New Roman" w:hAnsi="Times New Roman"/>
          <w:i/>
          <w:sz w:val="24"/>
          <w:szCs w:val="24"/>
        </w:rPr>
      </w:pPr>
      <w:r>
        <w:rPr>
          <w:rFonts w:ascii="Times New Roman" w:hAnsi="Times New Roman"/>
          <w:i/>
          <w:sz w:val="24"/>
          <w:szCs w:val="24"/>
        </w:rPr>
        <w:t>Ролевая игра №2</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Задание «Пойми меня» </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 Студенты сидят в кругу. Каждый должен найти себе взглядом партнера в кругу и поменяться с ним местами. Игра заканчивается тогда, когда каждый хотя бы раз выполнит задание.</w:t>
      </w:r>
    </w:p>
    <w:p w:rsidR="003C31AC" w:rsidRDefault="003C31AC" w:rsidP="008B1B28">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II. Студенты работают в парах. Один руководит действиями другого только с помощью взгляда и движения головы. Например: встань, возьми стул, отнеси его к стене» и т.п. Затем партнеры меняются ролями.</w:t>
      </w: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4"/>
        </w:rPr>
      </w:pPr>
      <w:r>
        <w:rPr>
          <w:rFonts w:ascii="Times New Roman" w:hAnsi="Times New Roman"/>
          <w:i/>
          <w:sz w:val="24"/>
          <w:szCs w:val="24"/>
        </w:rPr>
        <w:t xml:space="preserve">Ситуационные задачи </w:t>
      </w:r>
      <w:r>
        <w:rPr>
          <w:rFonts w:ascii="Times New Roman" w:hAnsi="Times New Roman"/>
          <w:i/>
          <w:sz w:val="24"/>
          <w:szCs w:val="28"/>
        </w:rPr>
        <w:t>№1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Зная застенчивость Наташи, учительница предупреждает: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Скоро спрошу. Приготовься. Вот текст, с которым ты справишься самостоятельно.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Она даёт девочке карточку с текстом, который та должна прочитать. У Наташи есть время побороть смущение, собраться с мыслями. Многим учительница уже выставила поощрительные оценки по данной теме, а у Наташи отметки пока нет. Девочка очень возбудимая, учёба даётся ей нелегко.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педагогическая ценность такой организации проверки знаний?</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установки даёт педагог?</w:t>
      </w:r>
    </w:p>
    <w:p w:rsidR="003C31AC" w:rsidRDefault="003C31AC" w:rsidP="00394007">
      <w:pPr>
        <w:widowControl w:val="0"/>
        <w:numPr>
          <w:ilvl w:val="0"/>
          <w:numId w:val="71"/>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подход к организации образования реализован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2</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Катя, ученица 7 – </w:t>
      </w:r>
      <w:proofErr w:type="spellStart"/>
      <w:r>
        <w:rPr>
          <w:rFonts w:ascii="Times New Roman" w:hAnsi="Times New Roman"/>
          <w:sz w:val="24"/>
          <w:szCs w:val="28"/>
        </w:rPr>
        <w:t>го</w:t>
      </w:r>
      <w:proofErr w:type="spellEnd"/>
      <w:r>
        <w:rPr>
          <w:rFonts w:ascii="Times New Roman" w:hAnsi="Times New Roman"/>
          <w:sz w:val="24"/>
          <w:szCs w:val="28"/>
        </w:rPr>
        <w:t xml:space="preserve"> класса, страдает оттого, что её рост уже сейчас 171 см. В классе она выше всех. К доске выходит, сгорбившись, поджимает ноги, сутулится. Каждый выход к доске – страдание. Поэтому иногда отказывается отвечать – пусть лучше «два», чем ещё одно унижение. В её сознании постоянно звучат реплики мальчишек: «Эй, каланча!», замечание учителей: «Что это тебя так перекручивает?», когда она выходила к доске, просьба матери: «Да не сутулься ты, расправь плечи, смотри какая у тебя фигура симпатичная». А тут ещё Пашка нравится, а он на полголовы ниже её. Разглядывая себя вечерами перед зеркалом, Катя горевала: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Ах, эти ужасные руки, они ниже колен! Ну, разве у нормального человека бывают такие руки?..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 шея длиннющая, нос ней можно что-то придумать, если её втянуть или поднять воротник, а вот ноги куда денешь?..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Какими психологическими особенностями подросткового возраста обусловлены суждения и действия Кати?</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помочь Кате в решении её проблем?</w:t>
      </w:r>
    </w:p>
    <w:p w:rsidR="003C31AC" w:rsidRDefault="003C31AC" w:rsidP="00394007">
      <w:pPr>
        <w:widowControl w:val="0"/>
        <w:numPr>
          <w:ilvl w:val="0"/>
          <w:numId w:val="72"/>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Какое влияние оказывает процесс самопознания на воспитание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3</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 один дом был приглашён на семейное торжество очень способный молодой человек. Собралось много гостей, и все долго не садились, дожидаясь его. Но он опаздывал. Так и </w:t>
      </w:r>
      <w:proofErr w:type="spellStart"/>
      <w:r>
        <w:rPr>
          <w:rFonts w:ascii="Times New Roman" w:hAnsi="Times New Roman"/>
          <w:sz w:val="24"/>
          <w:szCs w:val="28"/>
        </w:rPr>
        <w:t>недождавшись</w:t>
      </w:r>
      <w:proofErr w:type="spellEnd"/>
      <w:r>
        <w:rPr>
          <w:rFonts w:ascii="Times New Roman" w:hAnsi="Times New Roman"/>
          <w:sz w:val="24"/>
          <w:szCs w:val="28"/>
        </w:rPr>
        <w:t>, утомившиеся гости, наконец, заняли свои места. Юноша явился спустя час. Он не пытался извиниться за опоздание, лишь весело бросил на ходу:</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Встретил знакомого, знаете, да и заболтался.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он, с трудом протискиваясь между мебелью и причиняя неудобства гостям, обошёл стол и каждому сидящему фамильярно протягивал руку. За столом вёл себя оживлённо, говорливо и на весь вечер завладел застольной беседой. Другим он почти не давал и рта раскрыть – говорил сам или комментировал каждое слово окружающих.</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Дайте оценку поведения юноши.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необходимо знать каждому человеку об общении с людьми?</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может служить причиной такого типа поведения молодого человека?</w:t>
      </w:r>
    </w:p>
    <w:p w:rsidR="003C31AC" w:rsidRDefault="003C31AC" w:rsidP="00394007">
      <w:pPr>
        <w:widowControl w:val="0"/>
        <w:numPr>
          <w:ilvl w:val="0"/>
          <w:numId w:val="73"/>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делали, оказавшись в компании такого человека?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4</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Мы много спорили с подругой, – какую профессию выбрать. И то вроде не подходит, и это…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Я точно знаю, куда не пойду: в учителя – не хочу портить нервы; не пойду в химическое производство, так как от общения с химическими препаратами можно потерять здоровье; на фабрику не пойду, так как там превратишься в робота, выполняя механическую и однообразную работу. Я хочу, чтобы на моей работе не портилось здоровье и было интересно. Хотелось, чтобы она была связана с животными и большим количеством поездок.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Тогда тебе нужно идти работать в цирк! – воскликнула подруга и добавила, - а по мне – лишь бы получать прилично.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Я потом долго думала. Сомневаюсь, есть ли у меня талант для цирка. Может быть, подруга права, и, если нет призвания, надо думать о заработке?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мотивы выбора профессии у девушек?</w:t>
      </w:r>
    </w:p>
    <w:p w:rsidR="003C31AC" w:rsidRDefault="003C31AC" w:rsidP="00394007">
      <w:pPr>
        <w:widowControl w:val="0"/>
        <w:numPr>
          <w:ilvl w:val="0"/>
          <w:numId w:val="74"/>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Какой приём педагогического воздействия был использован в данной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5</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Идёт урок. Решая задачу, восемь учеников класса прибегли к одному способу, пятнадцать учеников выбрали другой, четверо пошли оптимальным путём.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всё новых и новых самостоятельных поисков. Для него и его учеников (он их к этому приучает) самая большая радость и награда – радостный вскрик: «Я понял! Можно ещё и так решить…»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 стиль обучения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служит критерием успеха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педагогические задачи ставились и решались на уроке?</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больше всего беспокоит учителя? Что радует?</w:t>
      </w:r>
    </w:p>
    <w:p w:rsidR="003C31AC" w:rsidRDefault="003C31AC" w:rsidP="00394007">
      <w:pPr>
        <w:widowControl w:val="0"/>
        <w:numPr>
          <w:ilvl w:val="0"/>
          <w:numId w:val="75"/>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делает педагог, чтобы обучение обеспечивало развитие учащихся?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6</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Ты чудовищно безответственно относишься к обязанности мыть свою посуду после завтрака.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и сама не всегда моешь посуду утром.</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Я – это совсем другое дело. У твоей мамы и так много работы по дому. Думаешь, мало приходится прибирать за вами, шалопаями?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Я не шалопай.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Мать: Зато такой же </w:t>
      </w:r>
      <w:proofErr w:type="spellStart"/>
      <w:r>
        <w:rPr>
          <w:rFonts w:ascii="Times New Roman" w:hAnsi="Times New Roman"/>
          <w:sz w:val="24"/>
          <w:szCs w:val="28"/>
        </w:rPr>
        <w:t>неряха</w:t>
      </w:r>
      <w:proofErr w:type="spellEnd"/>
      <w:r>
        <w:rPr>
          <w:rFonts w:ascii="Times New Roman" w:hAnsi="Times New Roman"/>
          <w:sz w:val="24"/>
          <w:szCs w:val="28"/>
        </w:rPr>
        <w:t>, как все остальные, и ты об этом знаешь.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Ребёнок: Ты хочешь, чтоб все были идеальными?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Мать: Тебе, во всяком случае, до идеала ещё далеко.</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допускают родители в общении со своими детьми?</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Каковы могут быть последствия такого воспитания?</w:t>
      </w:r>
    </w:p>
    <w:p w:rsidR="003C31AC" w:rsidRDefault="003C31AC" w:rsidP="00394007">
      <w:pPr>
        <w:widowControl w:val="0"/>
        <w:numPr>
          <w:ilvl w:val="0"/>
          <w:numId w:val="76"/>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От чего зависит успех семейного воспитания?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7</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Второклассница Юля в столовой убирала за собой посуду, так как в школе с начальных классов вводили элементы самообслуживания. Но вдруг она споткнулась и вдребезги разбила тарелку и стакан. Девочка от неожиданности и испуга оцепенела, а потом горько заплакала.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Юля была потрясена: такое с ней случилось впервые. Кроме того, она боялась, возможно, наказания. Поймут ли её? Поверят ли, что это произошло помимо её воли и желания, нечаянно? Беспокоила её и мысль, что придётся купить новую посуду в замен разбитой. Таковы были порядки в школе. Как отнесётся к такому случаю мама, ведь ей и так тяжело одной воспитывать и кормить двух девочек?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следует поступить педагогу в такой ситуации?</w:t>
      </w:r>
    </w:p>
    <w:p w:rsidR="003C31AC" w:rsidRDefault="003C31AC" w:rsidP="00394007">
      <w:pPr>
        <w:widowControl w:val="0"/>
        <w:numPr>
          <w:ilvl w:val="0"/>
          <w:numId w:val="77"/>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Предложите возможные варианты действий педагога в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8</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Урок Коля не выучил, что было ясно всем. И как ни старался, так ничего вспомнить не смог. Коля стоял и досадовал на себя, на свою соседку по парте Лену, которая не могла ему подсказать, на учителя, который так много задаёт по истории, в конец раздосадованный, он не выдержал и надерзил учителю.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понятно, зачем вообще нужна эта история? И что за беда, если кто-то не будет знать, в каком веке правил Тутанхамон, на чьём имени язык сломать можно. Вот химия или физика другое дело, на них не жаль ни сил, ни времени.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Зачем высказался-то, укорял его на перемене его друг Костя – теперь вот влетит, мать ещё погоди, вызовут.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если я, в самом деле, не люблю историю! – горячился Коля.</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думаешь, я больно люблю? Науки не мороженое, чтобы их любить. Их не любить, а изучать надо. Понял, пойди и извинись перед учителем. Погорячился, мол, наболтал лишнего, простите.</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Ну, я действительно не люблю историю.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тебя не за это ругаю, а за твою глупость. Мало ли кто чего не любит, не забывай, скоро на нас характеристики писать будут.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Проанализируйте диалог Кости и Коли.</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просчёты в воспитании на лицо?</w:t>
      </w:r>
    </w:p>
    <w:p w:rsidR="003C31AC" w:rsidRDefault="003C31AC" w:rsidP="00394007">
      <w:pPr>
        <w:widowControl w:val="0"/>
        <w:numPr>
          <w:ilvl w:val="0"/>
          <w:numId w:val="78"/>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Каким, по-вашему, будет продолжение этой ситуации?</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9</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Долгое время Света и Надя были хорошими подругами. Поэтому Света расстроилась, когда Надя сказала ей, что в эту пятницу должна остаться дома и присмотреть за больной бабушкой и не сможет пойти с ней гулять. Из чувства солидарности Света осталась дома с родителями. Ей было скучно, она подумала, что её подруге тяжело одной и решила навестить её.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понедельник однокурсник Миша спросил Свету, почему она не пришла к нему на вечеринку вместе с Надей. Света почувствовала неловко, не знала, что ответить, она не хотела верить, что Надя солгала 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педагогический смысл того, что произошло между девушками?</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Какие выводы может сделать Света в отношении дружбы?</w:t>
      </w:r>
    </w:p>
    <w:p w:rsidR="003C31AC" w:rsidRDefault="003C31AC" w:rsidP="00394007">
      <w:pPr>
        <w:widowControl w:val="0"/>
        <w:numPr>
          <w:ilvl w:val="0"/>
          <w:numId w:val="79"/>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бы вы распорядились такой информацией?</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Ситуация 10</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Таня примерная скромная ученица, она хорошо пишет сочинения, в которых возвышенно говорит об идеалах. Но давайте посмотрим на девочку у порога её квартиры. Как требовательно она звонит! Да ещё и ворчит:</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Заснули, что ли? </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Потом начинает стучать в дверь, дверь открывает встревоженная мать: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Танечка, разве можно так стучать?</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ты, что оглохла?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Бросив портфель на диван, девочка спешит на кухню.</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Опять платье не выстирала? – доносится оттуда её озлобленный, грубый голос.</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Не успела доченька, ты же знаешь, я больна.</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У тебя вечно так…</w:t>
      </w:r>
    </w:p>
    <w:p w:rsidR="003C31AC" w:rsidRDefault="003C31AC" w:rsidP="00634F08">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Вопросы и задания: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В чём вы видите просчёты в воспитании Тани?</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Как вы думаете, кто в этом виноват?</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значит «быть» или «казаться»? «Жить» или «демонстрировать» себя?</w:t>
      </w:r>
    </w:p>
    <w:p w:rsidR="003C31AC" w:rsidRDefault="003C31AC" w:rsidP="00394007">
      <w:pPr>
        <w:widowControl w:val="0"/>
        <w:numPr>
          <w:ilvl w:val="0"/>
          <w:numId w:val="80"/>
        </w:numPr>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Что бы вы посоветовали Тане и её маме?</w:t>
      </w:r>
    </w:p>
    <w:p w:rsidR="003C31AC" w:rsidRPr="00634F08" w:rsidRDefault="003C31AC" w:rsidP="00634F08">
      <w:pPr>
        <w:spacing w:after="0" w:line="240" w:lineRule="auto"/>
        <w:ind w:firstLine="709"/>
        <w:rPr>
          <w:rFonts w:ascii="Times New Roman" w:hAnsi="Times New Roman"/>
          <w:sz w:val="24"/>
          <w:szCs w:val="24"/>
        </w:rPr>
      </w:pPr>
    </w:p>
    <w:p w:rsidR="003C31AC" w:rsidRDefault="003C31AC" w:rsidP="008B1B28">
      <w:pPr>
        <w:spacing w:after="0" w:line="240" w:lineRule="auto"/>
        <w:ind w:firstLine="709"/>
        <w:jc w:val="both"/>
        <w:rPr>
          <w:rFonts w:ascii="Times New Roman" w:hAnsi="Times New Roman"/>
          <w:b/>
          <w:color w:val="000000"/>
          <w:spacing w:val="2"/>
          <w:sz w:val="24"/>
          <w:szCs w:val="24"/>
          <w:lang w:eastAsia="en-US"/>
        </w:rPr>
      </w:pPr>
    </w:p>
    <w:p w:rsidR="003C31AC" w:rsidRDefault="003C31AC" w:rsidP="00634F08">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Ситуационные задачи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b/>
          <w:bCs/>
          <w:i/>
          <w:iCs/>
          <w:sz w:val="24"/>
          <w:szCs w:val="28"/>
        </w:rPr>
        <w:t>Задача 1</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Учитель на вопрос родителей, откуда он так хорошо осведомлен о взаимоотношениях, интересах, увлечениях в их семьях, недоумевал, почему родители не догадываются об источниках его информированности: «Вот передо мной стопка тетрадей с обычными – «программными» - работами. В упражнении №373 пятиклассникам предлагается написать сочинение по рисункам учебника «Как я помогал маме». На одной картинке мальчик достаёт из стенного шкафчика банку с вареньем. За этой процедурой с интересом наблюдает смешной тощий кот. </w:t>
      </w:r>
      <w:proofErr w:type="spellStart"/>
      <w:r>
        <w:rPr>
          <w:rFonts w:ascii="Times New Roman" w:hAnsi="Times New Roman"/>
          <w:sz w:val="24"/>
          <w:szCs w:val="28"/>
        </w:rPr>
        <w:t>Надругой</w:t>
      </w:r>
      <w:proofErr w:type="spellEnd"/>
      <w:r>
        <w:rPr>
          <w:rFonts w:ascii="Times New Roman" w:hAnsi="Times New Roman"/>
          <w:sz w:val="24"/>
          <w:szCs w:val="28"/>
        </w:rPr>
        <w:t xml:space="preserve">: мальчик, схватившись за голову, смотрит на осколки банки и </w:t>
      </w:r>
      <w:proofErr w:type="spellStart"/>
      <w:r>
        <w:rPr>
          <w:rFonts w:ascii="Times New Roman" w:hAnsi="Times New Roman"/>
          <w:sz w:val="24"/>
          <w:szCs w:val="28"/>
        </w:rPr>
        <w:t>разлившееся</w:t>
      </w:r>
      <w:proofErr w:type="spellEnd"/>
      <w:r>
        <w:rPr>
          <w:rFonts w:ascii="Times New Roman" w:hAnsi="Times New Roman"/>
          <w:sz w:val="24"/>
          <w:szCs w:val="28"/>
        </w:rPr>
        <w:t xml:space="preserve"> варенье. Кот в ужасе бежит с места происшествия.</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Сашино сочинение лежит сверху. «Если бы у нас дома произошла такая история с вареньем, - пишет он, - я бы сказал, что банку разбила кошка. Когда говоришь – ничего не бывает. Просто мама отлупила бы кошку…»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А вот сочинение Славы: «Когда я вынимал из шкафчика банку, нетерпеливая Мурка прыгнула и схватилась когтями за штанину. От неожиданности я выпустил банку. Я не стал говорить маме про кошку, она бы её выгнала. А куда бы Мурка делась?»</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отрывки из письменных работ пятиклассников. Какую информацию они дают о детях?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Не преувеличивает ли педагог, утверждая: «Классный руководитель, преподающий русский язык и литературу, владеет настоящим сокровищем. Сочинения учащихся для него неисчерпаемый источник информации, зеркало, отражающее процесс формирования личности ребёнка»?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Нужно ли знать эти работы учащихся классному руководителю, если он не словесник? </w:t>
      </w:r>
    </w:p>
    <w:p w:rsidR="003C31AC" w:rsidRDefault="003C31AC" w:rsidP="00394007">
      <w:pPr>
        <w:widowControl w:val="0"/>
        <w:numPr>
          <w:ilvl w:val="0"/>
          <w:numId w:val="85"/>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можно использовать школьные сочинения в работе родителями?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2</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Как-то ученица 9 класса Люба на вопрос учителя: почему она плохо учится? – заявила, что у неё плохая память. Учитель, услышав такую мотивировку, сделал целое «психологическое отступление» на уроке. Он рассказал, что эксперименты учёных-психологов доказали: что у </w:t>
      </w:r>
      <w:r w:rsidRPr="000178CC">
        <w:rPr>
          <w:rFonts w:ascii="Times New Roman" w:hAnsi="Times New Roman"/>
          <w:sz w:val="24"/>
        </w:rPr>
        <w:t>большинства людей</w:t>
      </w:r>
      <w:r>
        <w:rPr>
          <w:rFonts w:ascii="Times New Roman" w:hAnsi="Times New Roman"/>
          <w:sz w:val="24"/>
          <w:szCs w:val="28"/>
        </w:rPr>
        <w:t>, жалующихся на плохую память, она нормальная и даже хорошая. Учитель не ограничился этим. Он провёл беседу о памяти с использованием экспериментальных методик, который помогли учащимся разобраться в особенностях их памяти. Люба была поражена тем, что у неё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Какова роль учителя в оказании школьникам помощи при изучении своего «Я»?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стимулировать у воспитанника процесс самовоспитания? </w:t>
      </w:r>
    </w:p>
    <w:p w:rsidR="003C31AC" w:rsidRDefault="003C31AC" w:rsidP="00394007">
      <w:pPr>
        <w:widowControl w:val="0"/>
        <w:numPr>
          <w:ilvl w:val="0"/>
          <w:numId w:val="86"/>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самовоспитание влияет на развитие личности?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3</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 классе состоялась контрольная работа по английскому языку. Это была первая контрольная в этом учебном году у новой учительницы. Переводы были сделаны в основном правильно, но в </w:t>
      </w:r>
      <w:r w:rsidRPr="000178CC">
        <w:rPr>
          <w:rFonts w:ascii="Times New Roman" w:hAnsi="Times New Roman"/>
          <w:sz w:val="24"/>
        </w:rPr>
        <w:t>написании слов учащиеся допустили</w:t>
      </w:r>
      <w:r>
        <w:rPr>
          <w:rFonts w:ascii="Times New Roman" w:hAnsi="Times New Roman"/>
          <w:sz w:val="24"/>
          <w:szCs w:val="28"/>
        </w:rPr>
        <w:t xml:space="preserve"> массу ошибок. Прежняя учительница за это оценки не снижала. А новый преподаватель снизил. Ученики усмотрели в этом проявление несправедливости. Некоторые тут же демонстративно порвали свои работы.</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быть? Кто из педагогов не прав? </w:t>
      </w:r>
    </w:p>
    <w:p w:rsidR="003C31AC" w:rsidRDefault="003C31AC" w:rsidP="00394007">
      <w:pPr>
        <w:widowControl w:val="0"/>
        <w:numPr>
          <w:ilvl w:val="0"/>
          <w:numId w:val="87"/>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бы поступили вы в данном случае, чтобы избежать конфликтной ситуации в классе?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4</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На методическом объединении учителей истории опытный педагог делится своими мыслями:</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Когда веду урок, всегда мысленно вижу отличника – как он воспринимает мой рассказ? Не скучно ли ему? И в то же время думаю о другом, слабом ученике – понимает ли он меня, всё ли усвоил?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Долгое время меня беспокоила Элла, тихая, замкнутая девочка, не умеющая свободно общаться с одноклассниками. Держалась особняком, отвечала неуверенно. Приглядевшись к ней, я увидела, что Элла обладает прекрасной памятью, любознательна и знания у неё не поверхностные. Но очень мешает робость. Как преодолеть её? Решила поручить ей подготовить доклад. Несколько вечеров над книгами сидели вместе. Элла прекрасно справилась с заданием, класс даже ахнул от изумления: Вот так тихоня! За докладом последовало новое задание, с которым девочка справилась уже самостоятельно. Медленно, но уверенно преодолевала она боязнь аудитории.</w:t>
      </w:r>
    </w:p>
    <w:p w:rsidR="003C31AC" w:rsidRDefault="003C31AC" w:rsidP="00394007">
      <w:pPr>
        <w:widowControl w:val="0"/>
        <w:numPr>
          <w:ilvl w:val="0"/>
          <w:numId w:val="88"/>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Реализация каких принципов в процессе обучения помогла учителю добиться успеха?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5</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Кому я тут понадобился? – высокий мужчина обвёл взглядом присутствующих в учительской.</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Вы, Андрей Иванович? – навстречу ему поднялась пожилая женщина. – Здравствуйте. Я классный руководитель Вашего Славы. Пригласила Вас, чтобы посоветоваться, как помочь Славе ликвидировать двойки по математике.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Извините. Вы – учитель. Я Вам отдал своего сына. Вы его и учите. Математика – это Ваша работа. Я со своей работой справляюсь и никого на подмогу не зову.</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Охотно верю. Однако воспитание Вашего сына не только наше дело, но и Ваше. Школа не всегда может…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А я могу? Вы работаете по три – четыре часа в день. А я восемь. Да ещё у Вас отпуск 48 рабочих дней. Так что моё дело кормить, а Ваше воспитывать…</w:t>
      </w:r>
    </w:p>
    <w:p w:rsidR="003C31AC" w:rsidRDefault="003C31AC" w:rsidP="00634F08">
      <w:pPr>
        <w:widowControl w:val="0"/>
        <w:autoSpaceDE w:val="0"/>
        <w:autoSpaceDN w:val="0"/>
        <w:adjustRightInd w:val="0"/>
        <w:spacing w:after="0" w:line="240" w:lineRule="auto"/>
        <w:ind w:left="709"/>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6</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 9 класс вошла учительница биологии. Поздоровавшись, села за стол и открыла классный журнал. Вдруг скрипнула дверь, и через порог по-лягушачьи скакнул ученик.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Учительница опешила. Класс мгновенно замер. Что-то будет. Ребята завозились, предвкушая скандал. Но минута, вторая прошла, учительница подождала, пока озорник сел на место, и добавила спокойным голосом: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Продолжим урок. Как я вам уже сказала…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Действительно, как позже оказалось, на этом «пустячке» не стоило заострять внимания. Весь сыр-бор разгорелся по вине девочек. Им взбрело в голову обвинить смирного парнишку в трусости. Тот сопротивлялся. Они потребовали доказательства, что он не трус, и придумали для него экзамен – войти в класс на четвереньках. И парнишка совершил то, в чем искренне раскаялся.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ситуацию. Почему педагог из неё вышел победителем? </w:t>
      </w:r>
    </w:p>
    <w:p w:rsidR="003C31AC" w:rsidRDefault="003C31AC" w:rsidP="00394007">
      <w:pPr>
        <w:widowControl w:val="0"/>
        <w:numPr>
          <w:ilvl w:val="0"/>
          <w:numId w:val="89"/>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Знание каких психологических закономерностей процесса обучения обеспечивает успех урока?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7</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«У меня была любимая учительница. Свой предмет – химию – она знала хорошо и постоянно стремилась сообщить нам что-то новое. Но всегда мы чувствовали, что её рассказ – лишь маленькая частица того, что она знает. К химии я относилась долгое время весьма равнодушно, но радость общения с учительницей, охватывающая всех нас перед её уроком, сделала то, что я и многие другие стали посещать химический кружок. У неё были любимые ученики, но это чувствовалось только в повышенной требовательности к ним. В 7 – 8 классах мы позволяли себе спорить с нею. Это были хорошие споры. Она выходила победительницей в любом случае: если последнее слово оставалось за ней, если оно оставалось за нами, так как она радовалась, если ученики заставляли её поднимать «руки вверх» - так она всегда говорила».</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Проанализируйте рассказ ученицы о своей учительнице. В чём причина успеха преподавателя химии? </w:t>
      </w:r>
    </w:p>
    <w:p w:rsidR="003C31AC" w:rsidRDefault="003C31AC" w:rsidP="00394007">
      <w:pPr>
        <w:widowControl w:val="0"/>
        <w:numPr>
          <w:ilvl w:val="0"/>
          <w:numId w:val="90"/>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методы использовались ею в процессе преподавания химии?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8</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Саша, ученик 7 класса, - мальчик скромный, старательный, честный. Его избрали старостой класса. Но Саша по натуре своей не был вожаком, организатором. Как он ни старался, не шли у него дела, и это его сильно угнетало. </w:t>
      </w:r>
    </w:p>
    <w:p w:rsidR="003C31AC" w:rsidRDefault="003C31AC" w:rsidP="00394007">
      <w:pPr>
        <w:widowControl w:val="0"/>
        <w:numPr>
          <w:ilvl w:val="0"/>
          <w:numId w:val="91"/>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Каковы должны быть позиции учителя, его роль в </w:t>
      </w:r>
      <w:hyperlink r:id="rId18" w:history="1">
        <w:r w:rsidRPr="00634F08">
          <w:rPr>
            <w:rStyle w:val="a5"/>
            <w:rFonts w:ascii="Times New Roman" w:hAnsi="Times New Roman"/>
            <w:color w:val="auto"/>
            <w:sz w:val="24"/>
            <w:u w:val="none"/>
          </w:rPr>
          <w:t xml:space="preserve">регулировании </w:t>
        </w:r>
        <w:proofErr w:type="spellStart"/>
        <w:r w:rsidRPr="00634F08">
          <w:rPr>
            <w:rStyle w:val="a5"/>
            <w:rFonts w:ascii="Times New Roman" w:hAnsi="Times New Roman"/>
            <w:color w:val="auto"/>
            <w:sz w:val="24"/>
            <w:u w:val="none"/>
          </w:rPr>
          <w:t>внутриколлективных</w:t>
        </w:r>
        <w:proofErr w:type="spellEnd"/>
      </w:hyperlink>
      <w:r>
        <w:rPr>
          <w:rFonts w:ascii="Times New Roman" w:hAnsi="Times New Roman"/>
          <w:sz w:val="24"/>
          <w:szCs w:val="28"/>
        </w:rPr>
        <w:t xml:space="preserve"> отношений в процессе воспитания?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9</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Пятиклассник Миша плохо запоминал стихотворения и рассказы. У доски обычно произносил две – три фразы и умолкал или начинал говорить совсем не то. Каждая его двойка больно отзывалась в сердце учительницы. От его друзей она узнала, что мальчик очень самолюбив.</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И тогда я рискнула, - говорит учительница. – После очередного вызова к доске поставила в дневнике тройку, сказав, что сегодня он намного лучше знает стихотворение, и можно было бы поставить четыре, если бы не погрешности в интонации. Мальчик просиял и гордо пошел к своей парте.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Вот тогда я впервые отступила от своего обычая: не объяснила ребятам, почему я так поступила, - продолжает учительница.</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Назавтра вызвала Мишу снова к доске. И всем на удивление он отлично пересказал содержание рассказа. В дневнике и в журнале появилась пятёрка. Это была победа. Вскоре он стал успевать по литературе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В чём причина успеха? </w:t>
      </w:r>
    </w:p>
    <w:p w:rsidR="003C31AC" w:rsidRDefault="003C31AC" w:rsidP="00394007">
      <w:pPr>
        <w:widowControl w:val="0"/>
        <w:numPr>
          <w:ilvl w:val="0"/>
          <w:numId w:val="92"/>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Какую функцию в данной ситуации выполнила первая оценка, поставленная педагогом? </w:t>
      </w:r>
    </w:p>
    <w:p w:rsidR="003C31AC" w:rsidRDefault="003C31AC" w:rsidP="00634F08">
      <w:pPr>
        <w:widowControl w:val="0"/>
        <w:autoSpaceDE w:val="0"/>
        <w:autoSpaceDN w:val="0"/>
        <w:adjustRightInd w:val="0"/>
        <w:spacing w:after="0" w:line="240" w:lineRule="auto"/>
        <w:ind w:left="708" w:firstLine="1"/>
        <w:contextualSpacing/>
        <w:jc w:val="both"/>
        <w:rPr>
          <w:rFonts w:ascii="Times New Roman" w:hAnsi="Times New Roman"/>
          <w:sz w:val="24"/>
          <w:szCs w:val="28"/>
        </w:rPr>
      </w:pPr>
      <w:r>
        <w:rPr>
          <w:rFonts w:ascii="Times New Roman" w:hAnsi="Times New Roman"/>
          <w:sz w:val="24"/>
          <w:szCs w:val="28"/>
        </w:rPr>
        <w:br/>
      </w:r>
      <w:r>
        <w:rPr>
          <w:rFonts w:ascii="Times New Roman" w:hAnsi="Times New Roman"/>
          <w:b/>
          <w:bCs/>
          <w:i/>
          <w:iCs/>
          <w:sz w:val="24"/>
          <w:szCs w:val="28"/>
        </w:rPr>
        <w:t>Задача 10</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Когда мой внук, пятиклассник, получил двойку по пению, меня это озадачило. Ведь он параллельно со средней школой учится в музыкальной, поёт там в хоре.</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Спрашиваю: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Как же так?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А я, дедушка, тетрадь по пению забыл.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Вторую двойку внук получил по физкультуре. И снова непонятно. Парень – спортсмен, участник многих школьных соревнований. Оказалось, забыл принести лыжи. А третья двойка – по поведению - меня просто ошеломила. В те давние времена, когда я учился, не только «неуд», но и «хорошо» было происшествием. Что же ужасного натворил внук?</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 Да ничего особенного, - отвечает классный руководитель, - вертелся на уроке. </w:t>
      </w:r>
    </w:p>
    <w:p w:rsidR="003C31AC" w:rsidRDefault="003C31AC" w:rsidP="00634F08">
      <w:pPr>
        <w:widowControl w:val="0"/>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Единица по математике, размашисто выставленная «за грязь» в тетрадь, уже не удивила меня. Теперь, перелистывая дневник, в котором пестрят низкие отметки, недоумеваю, то ли мой внук действительно «съехал» в учёбе, то ли недисциплинирован и неряшлив.</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Какие педагогические просчёты допущены учителями в оценивании знаний школьника? </w:t>
      </w:r>
    </w:p>
    <w:p w:rsidR="003C31AC" w:rsidRDefault="003C31AC" w:rsidP="00394007">
      <w:pPr>
        <w:widowControl w:val="0"/>
        <w:numPr>
          <w:ilvl w:val="0"/>
          <w:numId w:val="93"/>
        </w:numPr>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 xml:space="preserve">Как влияет оценка на отношение ученика к учёбе? </w:t>
      </w:r>
    </w:p>
    <w:p w:rsidR="003C31AC" w:rsidRDefault="003C31AC" w:rsidP="00634F08">
      <w:pPr>
        <w:spacing w:after="0" w:line="240" w:lineRule="auto"/>
        <w:ind w:firstLine="708"/>
        <w:jc w:val="both"/>
        <w:rPr>
          <w:rFonts w:ascii="Times New Roman" w:hAnsi="Times New Roman"/>
          <w:sz w:val="24"/>
          <w:szCs w:val="24"/>
        </w:rPr>
      </w:pPr>
    </w:p>
    <w:p w:rsidR="003C31AC" w:rsidRPr="00B76746" w:rsidRDefault="003C31AC" w:rsidP="00B76746">
      <w:pPr>
        <w:autoSpaceDE w:val="0"/>
        <w:autoSpaceDN w:val="0"/>
        <w:adjustRightInd w:val="0"/>
        <w:spacing w:after="0" w:line="240" w:lineRule="auto"/>
        <w:ind w:firstLine="709"/>
        <w:jc w:val="both"/>
        <w:rPr>
          <w:rFonts w:ascii="Times New Roman" w:hAnsi="Times New Roman"/>
          <w:sz w:val="24"/>
          <w:szCs w:val="24"/>
          <w:u w:val="single"/>
        </w:rPr>
      </w:pPr>
    </w:p>
    <w:p w:rsidR="003C31AC" w:rsidRPr="00B76746" w:rsidRDefault="003C31AC" w:rsidP="00B76746">
      <w:pPr>
        <w:spacing w:after="0" w:line="240" w:lineRule="auto"/>
        <w:ind w:firstLine="709"/>
        <w:jc w:val="center"/>
        <w:rPr>
          <w:rFonts w:ascii="Times New Roman" w:hAnsi="Times New Roman"/>
          <w:i/>
          <w:sz w:val="24"/>
          <w:szCs w:val="24"/>
        </w:rPr>
      </w:pPr>
    </w:p>
    <w:sectPr w:rsidR="003C31AC" w:rsidRPr="00B76746"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CF1E64"/>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2" w15:restartNumberingAfterBreak="0">
    <w:nsid w:val="02342E59"/>
    <w:multiLevelType w:val="multilevel"/>
    <w:tmpl w:val="EB18A8E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24428B6"/>
    <w:multiLevelType w:val="hybridMultilevel"/>
    <w:tmpl w:val="2118E19C"/>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4" w15:restartNumberingAfterBreak="0">
    <w:nsid w:val="04543AD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4B830FF"/>
    <w:multiLevelType w:val="hybridMultilevel"/>
    <w:tmpl w:val="A3DA8FEA"/>
    <w:lvl w:ilvl="0" w:tplc="0419000F">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6" w15:restartNumberingAfterBreak="0">
    <w:nsid w:val="057E6F41"/>
    <w:multiLevelType w:val="multilevel"/>
    <w:tmpl w:val="C55CCCB4"/>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7" w15:restartNumberingAfterBreak="0">
    <w:nsid w:val="06FA52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86540DD"/>
    <w:multiLevelType w:val="multilevel"/>
    <w:tmpl w:val="1BD643F2"/>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9AA75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09B33D37"/>
    <w:multiLevelType w:val="hybridMultilevel"/>
    <w:tmpl w:val="3BEA03AA"/>
    <w:lvl w:ilvl="0" w:tplc="F978FE70">
      <w:start w:val="1"/>
      <w:numFmt w:val="decimal"/>
      <w:lvlText w:val="%1."/>
      <w:lvlJc w:val="left"/>
      <w:pPr>
        <w:ind w:left="3338" w:hanging="360"/>
      </w:pPr>
      <w:rPr>
        <w:rFonts w:cs="Times New Roman" w:hint="default"/>
        <w:i w:val="0"/>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11" w15:restartNumberingAfterBreak="0">
    <w:nsid w:val="0BCE018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4DB37B4"/>
    <w:multiLevelType w:val="hybridMultilevel"/>
    <w:tmpl w:val="6338F4A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3" w15:restartNumberingAfterBreak="0">
    <w:nsid w:val="1539577A"/>
    <w:multiLevelType w:val="multilevel"/>
    <w:tmpl w:val="EB18A8E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88B31A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19F33150"/>
    <w:multiLevelType w:val="hybridMultilevel"/>
    <w:tmpl w:val="25B27446"/>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FC3368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18E0BA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1DE08EA"/>
    <w:multiLevelType w:val="hybridMultilevel"/>
    <w:tmpl w:val="75026132"/>
    <w:lvl w:ilvl="0" w:tplc="42F051FA">
      <w:start w:val="1"/>
      <w:numFmt w:val="decimal"/>
      <w:lvlText w:val="%1."/>
      <w:lvlJc w:val="left"/>
      <w:pPr>
        <w:ind w:left="710"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1" w15:restartNumberingAfterBreak="0">
    <w:nsid w:val="2531078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26DF7E6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86E3526"/>
    <w:multiLevelType w:val="multilevel"/>
    <w:tmpl w:val="EB18A8E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AEC6DC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15:restartNumberingAfterBreak="0">
    <w:nsid w:val="2B451FC0"/>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CD51E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217556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335E5561"/>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F462356"/>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3F6A17B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413008EE"/>
    <w:multiLevelType w:val="hybridMultilevel"/>
    <w:tmpl w:val="7D3AA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5A2205C"/>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49BB5BCD"/>
    <w:multiLevelType w:val="hybridMultilevel"/>
    <w:tmpl w:val="B172D454"/>
    <w:lvl w:ilvl="0" w:tplc="593A7174">
      <w:start w:val="1"/>
      <w:numFmt w:val="decimal"/>
      <w:lvlText w:val="%1."/>
      <w:lvlJc w:val="left"/>
      <w:pPr>
        <w:ind w:left="1255" w:hanging="360"/>
      </w:pPr>
      <w:rPr>
        <w:rFonts w:cs="Times New Roman"/>
        <w:b w:val="0"/>
      </w:rPr>
    </w:lvl>
    <w:lvl w:ilvl="1" w:tplc="04190019" w:tentative="1">
      <w:start w:val="1"/>
      <w:numFmt w:val="lowerLetter"/>
      <w:lvlText w:val="%2."/>
      <w:lvlJc w:val="left"/>
      <w:pPr>
        <w:ind w:left="1975" w:hanging="360"/>
      </w:pPr>
      <w:rPr>
        <w:rFonts w:cs="Times New Roman"/>
      </w:rPr>
    </w:lvl>
    <w:lvl w:ilvl="2" w:tplc="0419001B" w:tentative="1">
      <w:start w:val="1"/>
      <w:numFmt w:val="lowerRoman"/>
      <w:lvlText w:val="%3."/>
      <w:lvlJc w:val="right"/>
      <w:pPr>
        <w:ind w:left="2695" w:hanging="180"/>
      </w:pPr>
      <w:rPr>
        <w:rFonts w:cs="Times New Roman"/>
      </w:rPr>
    </w:lvl>
    <w:lvl w:ilvl="3" w:tplc="0419000F" w:tentative="1">
      <w:start w:val="1"/>
      <w:numFmt w:val="decimal"/>
      <w:lvlText w:val="%4."/>
      <w:lvlJc w:val="left"/>
      <w:pPr>
        <w:ind w:left="3415" w:hanging="360"/>
      </w:pPr>
      <w:rPr>
        <w:rFonts w:cs="Times New Roman"/>
      </w:rPr>
    </w:lvl>
    <w:lvl w:ilvl="4" w:tplc="04190019" w:tentative="1">
      <w:start w:val="1"/>
      <w:numFmt w:val="lowerLetter"/>
      <w:lvlText w:val="%5."/>
      <w:lvlJc w:val="left"/>
      <w:pPr>
        <w:ind w:left="4135" w:hanging="360"/>
      </w:pPr>
      <w:rPr>
        <w:rFonts w:cs="Times New Roman"/>
      </w:rPr>
    </w:lvl>
    <w:lvl w:ilvl="5" w:tplc="0419001B" w:tentative="1">
      <w:start w:val="1"/>
      <w:numFmt w:val="lowerRoman"/>
      <w:lvlText w:val="%6."/>
      <w:lvlJc w:val="right"/>
      <w:pPr>
        <w:ind w:left="4855" w:hanging="180"/>
      </w:pPr>
      <w:rPr>
        <w:rFonts w:cs="Times New Roman"/>
      </w:rPr>
    </w:lvl>
    <w:lvl w:ilvl="6" w:tplc="0419000F" w:tentative="1">
      <w:start w:val="1"/>
      <w:numFmt w:val="decimal"/>
      <w:lvlText w:val="%7."/>
      <w:lvlJc w:val="left"/>
      <w:pPr>
        <w:ind w:left="5575" w:hanging="360"/>
      </w:pPr>
      <w:rPr>
        <w:rFonts w:cs="Times New Roman"/>
      </w:rPr>
    </w:lvl>
    <w:lvl w:ilvl="7" w:tplc="04190019" w:tentative="1">
      <w:start w:val="1"/>
      <w:numFmt w:val="lowerLetter"/>
      <w:lvlText w:val="%8."/>
      <w:lvlJc w:val="left"/>
      <w:pPr>
        <w:ind w:left="6295" w:hanging="360"/>
      </w:pPr>
      <w:rPr>
        <w:rFonts w:cs="Times New Roman"/>
      </w:rPr>
    </w:lvl>
    <w:lvl w:ilvl="8" w:tplc="0419001B" w:tentative="1">
      <w:start w:val="1"/>
      <w:numFmt w:val="lowerRoman"/>
      <w:lvlText w:val="%9."/>
      <w:lvlJc w:val="right"/>
      <w:pPr>
        <w:ind w:left="7015" w:hanging="180"/>
      </w:pPr>
      <w:rPr>
        <w:rFonts w:cs="Times New Roman"/>
      </w:rPr>
    </w:lvl>
  </w:abstractNum>
  <w:abstractNum w:abstractNumId="38" w15:restartNumberingAfterBreak="0">
    <w:nsid w:val="4B496C6F"/>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4CB3227E"/>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4DA74B2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DF505C5"/>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15:restartNumberingAfterBreak="0">
    <w:nsid w:val="51CE1DB7"/>
    <w:multiLevelType w:val="hybridMultilevel"/>
    <w:tmpl w:val="4E50E6D0"/>
    <w:lvl w:ilvl="0" w:tplc="42F051FA">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44" w15:restartNumberingAfterBreak="0">
    <w:nsid w:val="58101F0B"/>
    <w:multiLevelType w:val="multilevel"/>
    <w:tmpl w:val="4DB6D744"/>
    <w:lvl w:ilvl="0">
      <w:start w:val="1"/>
      <w:numFmt w:val="decimal"/>
      <w:lvlText w:val="%1."/>
      <w:lvlJc w:val="left"/>
      <w:pPr>
        <w:ind w:left="895"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603" w:hanging="720"/>
      </w:pPr>
      <w:rPr>
        <w:rFonts w:cs="Times New Roman" w:hint="default"/>
      </w:rPr>
    </w:lvl>
    <w:lvl w:ilvl="3">
      <w:start w:val="1"/>
      <w:numFmt w:val="decimal"/>
      <w:isLgl/>
      <w:lvlText w:val="%1.%2.%3.%4"/>
      <w:lvlJc w:val="left"/>
      <w:pPr>
        <w:ind w:left="1777" w:hanging="720"/>
      </w:pPr>
      <w:rPr>
        <w:rFonts w:cs="Times New Roman" w:hint="default"/>
      </w:rPr>
    </w:lvl>
    <w:lvl w:ilvl="4">
      <w:start w:val="1"/>
      <w:numFmt w:val="decimal"/>
      <w:isLgl/>
      <w:lvlText w:val="%1.%2.%3.%4.%5"/>
      <w:lvlJc w:val="left"/>
      <w:pPr>
        <w:ind w:left="2311" w:hanging="1080"/>
      </w:pPr>
      <w:rPr>
        <w:rFonts w:cs="Times New Roman" w:hint="default"/>
      </w:rPr>
    </w:lvl>
    <w:lvl w:ilvl="5">
      <w:start w:val="1"/>
      <w:numFmt w:val="decimal"/>
      <w:isLgl/>
      <w:lvlText w:val="%1.%2.%3.%4.%5.%6"/>
      <w:lvlJc w:val="left"/>
      <w:pPr>
        <w:ind w:left="2485" w:hanging="1080"/>
      </w:pPr>
      <w:rPr>
        <w:rFonts w:cs="Times New Roman" w:hint="default"/>
      </w:rPr>
    </w:lvl>
    <w:lvl w:ilvl="6">
      <w:start w:val="1"/>
      <w:numFmt w:val="decimal"/>
      <w:isLgl/>
      <w:lvlText w:val="%1.%2.%3.%4.%5.%6.%7"/>
      <w:lvlJc w:val="left"/>
      <w:pPr>
        <w:ind w:left="3019" w:hanging="1440"/>
      </w:pPr>
      <w:rPr>
        <w:rFonts w:cs="Times New Roman" w:hint="default"/>
      </w:rPr>
    </w:lvl>
    <w:lvl w:ilvl="7">
      <w:start w:val="1"/>
      <w:numFmt w:val="decimal"/>
      <w:isLgl/>
      <w:lvlText w:val="%1.%2.%3.%4.%5.%6.%7.%8"/>
      <w:lvlJc w:val="left"/>
      <w:pPr>
        <w:ind w:left="3193" w:hanging="1440"/>
      </w:pPr>
      <w:rPr>
        <w:rFonts w:cs="Times New Roman" w:hint="default"/>
      </w:rPr>
    </w:lvl>
    <w:lvl w:ilvl="8">
      <w:start w:val="1"/>
      <w:numFmt w:val="decimal"/>
      <w:isLgl/>
      <w:lvlText w:val="%1.%2.%3.%4.%5.%6.%7.%8.%9"/>
      <w:lvlJc w:val="left"/>
      <w:pPr>
        <w:ind w:left="3727" w:hanging="1800"/>
      </w:pPr>
      <w:rPr>
        <w:rFonts w:cs="Times New Roman" w:hint="default"/>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10D0009"/>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64C8063D"/>
    <w:multiLevelType w:val="multilevel"/>
    <w:tmpl w:val="093A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0" w15:restartNumberingAfterBreak="0">
    <w:nsid w:val="6E494693"/>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6E6B5F21"/>
    <w:multiLevelType w:val="multilevel"/>
    <w:tmpl w:val="723C0CA2"/>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2" w15:restartNumberingAfterBreak="0">
    <w:nsid w:val="77845A41"/>
    <w:multiLevelType w:val="multilevel"/>
    <w:tmpl w:val="8F8E9F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CB03494"/>
    <w:multiLevelType w:val="multilevel"/>
    <w:tmpl w:val="EB18A8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18"/>
  </w:num>
  <w:num w:numId="4">
    <w:abstractNumId w:val="45"/>
  </w:num>
  <w:num w:numId="5">
    <w:abstractNumId w:val="16"/>
  </w:num>
  <w:num w:numId="6">
    <w:abstractNumId w:val="8"/>
  </w:num>
  <w:num w:numId="7">
    <w:abstractNumId w:val="31"/>
  </w:num>
  <w:num w:numId="8">
    <w:abstractNumId w:val="46"/>
  </w:num>
  <w:num w:numId="9">
    <w:abstractNumId w:val="53"/>
  </w:num>
  <w:num w:numId="10">
    <w:abstractNumId w:val="25"/>
  </w:num>
  <w:num w:numId="11">
    <w:abstractNumId w:val="42"/>
  </w:num>
  <w:num w:numId="12">
    <w:abstractNumId w:val="32"/>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3"/>
  </w:num>
  <w:num w:numId="16">
    <w:abstractNumId w:val="1"/>
  </w:num>
  <w:num w:numId="17">
    <w:abstractNumId w:val="10"/>
  </w:num>
  <w:num w:numId="18">
    <w:abstractNumId w:val="20"/>
  </w:num>
  <w:num w:numId="19">
    <w:abstractNumId w:val="12"/>
  </w:num>
  <w:num w:numId="20">
    <w:abstractNumId w:val="15"/>
  </w:num>
  <w:num w:numId="21">
    <w:abstractNumId w:val="51"/>
  </w:num>
  <w:num w:numId="22">
    <w:abstractNumId w:val="3"/>
  </w:num>
  <w:num w:numId="23">
    <w:abstractNumId w:val="44"/>
  </w:num>
  <w:num w:numId="24">
    <w:abstractNumId w:val="35"/>
  </w:num>
  <w:num w:numId="25">
    <w:abstractNumId w:val="5"/>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3"/>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50"/>
  </w:num>
  <w:num w:numId="41">
    <w:abstractNumId w:val="23"/>
  </w:num>
  <w:num w:numId="42">
    <w:abstractNumId w:val="40"/>
  </w:num>
  <w:num w:numId="43">
    <w:abstractNumId w:val="11"/>
  </w:num>
  <w:num w:numId="44">
    <w:abstractNumId w:val="24"/>
  </w:num>
  <w:num w:numId="45">
    <w:abstractNumId w:val="36"/>
  </w:num>
  <w:num w:numId="46">
    <w:abstractNumId w:val="19"/>
  </w:num>
  <w:num w:numId="47">
    <w:abstractNumId w:val="39"/>
  </w:num>
  <w:num w:numId="48">
    <w:abstractNumId w:val="54"/>
  </w:num>
  <w:num w:numId="49">
    <w:abstractNumId w:val="41"/>
  </w:num>
  <w:num w:numId="50">
    <w:abstractNumId w:val="9"/>
  </w:num>
  <w:num w:numId="51">
    <w:abstractNumId w:val="7"/>
  </w:num>
  <w:num w:numId="52">
    <w:abstractNumId w:val="22"/>
  </w:num>
  <w:num w:numId="53">
    <w:abstractNumId w:val="47"/>
  </w:num>
  <w:num w:numId="54">
    <w:abstractNumId w:val="21"/>
  </w:num>
  <w:num w:numId="55">
    <w:abstractNumId w:val="2"/>
  </w:num>
  <w:num w:numId="56">
    <w:abstractNumId w:val="27"/>
  </w:num>
  <w:num w:numId="57">
    <w:abstractNumId w:val="29"/>
  </w:num>
  <w:num w:numId="58">
    <w:abstractNumId w:val="34"/>
  </w:num>
  <w:num w:numId="59">
    <w:abstractNumId w:val="14"/>
  </w:num>
  <w:num w:numId="60">
    <w:abstractNumId w:val="26"/>
  </w:num>
  <w:num w:numId="61">
    <w:abstractNumId w:val="38"/>
  </w:num>
  <w:num w:numId="62">
    <w:abstractNumId w:val="28"/>
  </w:num>
  <w:num w:numId="63">
    <w:abstractNumId w:val="17"/>
  </w:num>
  <w:num w:numId="64">
    <w:abstractNumId w:val="4"/>
  </w:num>
  <w:num w:numId="65">
    <w:abstractNumId w:val="13"/>
  </w:num>
  <w:num w:numId="66">
    <w:abstractNumId w:val="52"/>
  </w:num>
  <w:num w:numId="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1EF1"/>
    <w:rsid w:val="000178CC"/>
    <w:rsid w:val="00042F9C"/>
    <w:rsid w:val="00050E3D"/>
    <w:rsid w:val="00055F41"/>
    <w:rsid w:val="000C7E36"/>
    <w:rsid w:val="000C7EA2"/>
    <w:rsid w:val="000D7AB8"/>
    <w:rsid w:val="001278F3"/>
    <w:rsid w:val="00133ED5"/>
    <w:rsid w:val="00137DC4"/>
    <w:rsid w:val="001E59B3"/>
    <w:rsid w:val="001F66CA"/>
    <w:rsid w:val="00206881"/>
    <w:rsid w:val="0026654E"/>
    <w:rsid w:val="00290F64"/>
    <w:rsid w:val="002F6627"/>
    <w:rsid w:val="00302694"/>
    <w:rsid w:val="00311084"/>
    <w:rsid w:val="00354A18"/>
    <w:rsid w:val="003574FD"/>
    <w:rsid w:val="003749E5"/>
    <w:rsid w:val="00394007"/>
    <w:rsid w:val="003C1FC6"/>
    <w:rsid w:val="003C31AC"/>
    <w:rsid w:val="0041783B"/>
    <w:rsid w:val="00421215"/>
    <w:rsid w:val="00424C07"/>
    <w:rsid w:val="00425DC5"/>
    <w:rsid w:val="0043536B"/>
    <w:rsid w:val="004427A1"/>
    <w:rsid w:val="00453935"/>
    <w:rsid w:val="004634C3"/>
    <w:rsid w:val="004D49E4"/>
    <w:rsid w:val="004D6611"/>
    <w:rsid w:val="005127D5"/>
    <w:rsid w:val="00536B67"/>
    <w:rsid w:val="00545940"/>
    <w:rsid w:val="00596A22"/>
    <w:rsid w:val="005B0A81"/>
    <w:rsid w:val="005C0928"/>
    <w:rsid w:val="005C571A"/>
    <w:rsid w:val="005D6399"/>
    <w:rsid w:val="005E020D"/>
    <w:rsid w:val="005F17CA"/>
    <w:rsid w:val="00604306"/>
    <w:rsid w:val="00634F08"/>
    <w:rsid w:val="0064397F"/>
    <w:rsid w:val="00650CB5"/>
    <w:rsid w:val="00655F5E"/>
    <w:rsid w:val="00682D3B"/>
    <w:rsid w:val="006B4956"/>
    <w:rsid w:val="006B6922"/>
    <w:rsid w:val="006D5571"/>
    <w:rsid w:val="00737278"/>
    <w:rsid w:val="00744245"/>
    <w:rsid w:val="00770D4F"/>
    <w:rsid w:val="00776B18"/>
    <w:rsid w:val="007A5307"/>
    <w:rsid w:val="007C6E04"/>
    <w:rsid w:val="007D58F6"/>
    <w:rsid w:val="0083118B"/>
    <w:rsid w:val="00892985"/>
    <w:rsid w:val="008B1B28"/>
    <w:rsid w:val="008C6B72"/>
    <w:rsid w:val="008D3890"/>
    <w:rsid w:val="008D583B"/>
    <w:rsid w:val="008F312E"/>
    <w:rsid w:val="009232AB"/>
    <w:rsid w:val="00926323"/>
    <w:rsid w:val="00930158"/>
    <w:rsid w:val="0095210E"/>
    <w:rsid w:val="00A04BF1"/>
    <w:rsid w:val="00A419A2"/>
    <w:rsid w:val="00A70B67"/>
    <w:rsid w:val="00A90C8C"/>
    <w:rsid w:val="00A96378"/>
    <w:rsid w:val="00AB6E40"/>
    <w:rsid w:val="00B06A81"/>
    <w:rsid w:val="00B57ED0"/>
    <w:rsid w:val="00B76746"/>
    <w:rsid w:val="00BA55FF"/>
    <w:rsid w:val="00BB2E69"/>
    <w:rsid w:val="00BE2C23"/>
    <w:rsid w:val="00C00936"/>
    <w:rsid w:val="00C06B12"/>
    <w:rsid w:val="00C102AA"/>
    <w:rsid w:val="00C2788D"/>
    <w:rsid w:val="00C302D6"/>
    <w:rsid w:val="00C35A4A"/>
    <w:rsid w:val="00C75B15"/>
    <w:rsid w:val="00C8379D"/>
    <w:rsid w:val="00CF4521"/>
    <w:rsid w:val="00D45C8B"/>
    <w:rsid w:val="00D7549E"/>
    <w:rsid w:val="00D85A5A"/>
    <w:rsid w:val="00D97BC3"/>
    <w:rsid w:val="00D97E90"/>
    <w:rsid w:val="00DE39D9"/>
    <w:rsid w:val="00DE5A4D"/>
    <w:rsid w:val="00DF715F"/>
    <w:rsid w:val="00E4240E"/>
    <w:rsid w:val="00E564FB"/>
    <w:rsid w:val="00EB395B"/>
    <w:rsid w:val="00EC7EF1"/>
    <w:rsid w:val="00EF40DA"/>
    <w:rsid w:val="00F07453"/>
    <w:rsid w:val="00F47D57"/>
    <w:rsid w:val="00F868DC"/>
    <w:rsid w:val="00F90831"/>
    <w:rsid w:val="00FA2BFE"/>
    <w:rsid w:val="00FB0C16"/>
    <w:rsid w:val="00FC5D62"/>
    <w:rsid w:val="00FD6AB9"/>
    <w:rsid w:val="00FE0462"/>
    <w:rsid w:val="00FE3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1419D9"/>
  <w15:docId w15:val="{649CD710-428A-45DF-8502-15ABDA327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B67"/>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table" w:styleId="af8">
    <w:name w:val="Table Grid"/>
    <w:basedOn w:val="a1"/>
    <w:uiPriority w:val="99"/>
    <w:rsid w:val="00B06A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781427">
      <w:marLeft w:val="0"/>
      <w:marRight w:val="0"/>
      <w:marTop w:val="0"/>
      <w:marBottom w:val="0"/>
      <w:divBdr>
        <w:top w:val="none" w:sz="0" w:space="0" w:color="auto"/>
        <w:left w:val="none" w:sz="0" w:space="0" w:color="auto"/>
        <w:bottom w:val="none" w:sz="0" w:space="0" w:color="auto"/>
        <w:right w:val="none" w:sz="0" w:space="0" w:color="auto"/>
      </w:divBdr>
    </w:div>
    <w:div w:id="843781428">
      <w:marLeft w:val="0"/>
      <w:marRight w:val="0"/>
      <w:marTop w:val="0"/>
      <w:marBottom w:val="0"/>
      <w:divBdr>
        <w:top w:val="none" w:sz="0" w:space="0" w:color="auto"/>
        <w:left w:val="none" w:sz="0" w:space="0" w:color="auto"/>
        <w:bottom w:val="none" w:sz="0" w:space="0" w:color="auto"/>
        <w:right w:val="none" w:sz="0" w:space="0" w:color="auto"/>
      </w:divBdr>
    </w:div>
    <w:div w:id="843781429">
      <w:marLeft w:val="0"/>
      <w:marRight w:val="0"/>
      <w:marTop w:val="0"/>
      <w:marBottom w:val="0"/>
      <w:divBdr>
        <w:top w:val="none" w:sz="0" w:space="0" w:color="auto"/>
        <w:left w:val="none" w:sz="0" w:space="0" w:color="auto"/>
        <w:bottom w:val="none" w:sz="0" w:space="0" w:color="auto"/>
        <w:right w:val="none" w:sz="0" w:space="0" w:color="auto"/>
      </w:divBdr>
    </w:div>
    <w:div w:id="843781431">
      <w:marLeft w:val="0"/>
      <w:marRight w:val="0"/>
      <w:marTop w:val="0"/>
      <w:marBottom w:val="0"/>
      <w:divBdr>
        <w:top w:val="none" w:sz="0" w:space="0" w:color="auto"/>
        <w:left w:val="none" w:sz="0" w:space="0" w:color="auto"/>
        <w:bottom w:val="none" w:sz="0" w:space="0" w:color="auto"/>
        <w:right w:val="none" w:sz="0" w:space="0" w:color="auto"/>
      </w:divBdr>
    </w:div>
    <w:div w:id="843781432">
      <w:marLeft w:val="0"/>
      <w:marRight w:val="0"/>
      <w:marTop w:val="0"/>
      <w:marBottom w:val="0"/>
      <w:divBdr>
        <w:top w:val="none" w:sz="0" w:space="0" w:color="auto"/>
        <w:left w:val="none" w:sz="0" w:space="0" w:color="auto"/>
        <w:bottom w:val="none" w:sz="0" w:space="0" w:color="auto"/>
        <w:right w:val="none" w:sz="0" w:space="0" w:color="auto"/>
      </w:divBdr>
      <w:divsChild>
        <w:div w:id="843781525">
          <w:marLeft w:val="-225"/>
          <w:marRight w:val="-225"/>
          <w:marTop w:val="0"/>
          <w:marBottom w:val="0"/>
          <w:divBdr>
            <w:top w:val="none" w:sz="0" w:space="0" w:color="auto"/>
            <w:left w:val="none" w:sz="0" w:space="0" w:color="auto"/>
            <w:bottom w:val="none" w:sz="0" w:space="0" w:color="auto"/>
            <w:right w:val="none" w:sz="0" w:space="0" w:color="auto"/>
          </w:divBdr>
          <w:divsChild>
            <w:div w:id="843781583">
              <w:marLeft w:val="0"/>
              <w:marRight w:val="0"/>
              <w:marTop w:val="0"/>
              <w:marBottom w:val="0"/>
              <w:divBdr>
                <w:top w:val="none" w:sz="0" w:space="0" w:color="auto"/>
                <w:left w:val="none" w:sz="0" w:space="0" w:color="auto"/>
                <w:bottom w:val="none" w:sz="0" w:space="0" w:color="auto"/>
                <w:right w:val="none" w:sz="0" w:space="0" w:color="auto"/>
              </w:divBdr>
              <w:divsChild>
                <w:div w:id="843781485">
                  <w:marLeft w:val="-225"/>
                  <w:marRight w:val="-225"/>
                  <w:marTop w:val="0"/>
                  <w:marBottom w:val="0"/>
                  <w:divBdr>
                    <w:top w:val="none" w:sz="0" w:space="0" w:color="auto"/>
                    <w:left w:val="none" w:sz="0" w:space="0" w:color="auto"/>
                    <w:bottom w:val="none" w:sz="0" w:space="0" w:color="auto"/>
                    <w:right w:val="none" w:sz="0" w:space="0" w:color="auto"/>
                  </w:divBdr>
                  <w:divsChild>
                    <w:div w:id="843781540">
                      <w:marLeft w:val="9750"/>
                      <w:marRight w:val="0"/>
                      <w:marTop w:val="0"/>
                      <w:marBottom w:val="0"/>
                      <w:divBdr>
                        <w:top w:val="none" w:sz="0" w:space="0" w:color="auto"/>
                        <w:left w:val="none" w:sz="0" w:space="0" w:color="auto"/>
                        <w:bottom w:val="none" w:sz="0" w:space="0" w:color="auto"/>
                        <w:right w:val="none" w:sz="0" w:space="0" w:color="auto"/>
                      </w:divBdr>
                      <w:divsChild>
                        <w:div w:id="84378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33">
      <w:marLeft w:val="0"/>
      <w:marRight w:val="0"/>
      <w:marTop w:val="0"/>
      <w:marBottom w:val="0"/>
      <w:divBdr>
        <w:top w:val="none" w:sz="0" w:space="0" w:color="auto"/>
        <w:left w:val="none" w:sz="0" w:space="0" w:color="auto"/>
        <w:bottom w:val="none" w:sz="0" w:space="0" w:color="auto"/>
        <w:right w:val="none" w:sz="0" w:space="0" w:color="auto"/>
      </w:divBdr>
    </w:div>
    <w:div w:id="843781434">
      <w:marLeft w:val="0"/>
      <w:marRight w:val="0"/>
      <w:marTop w:val="0"/>
      <w:marBottom w:val="0"/>
      <w:divBdr>
        <w:top w:val="none" w:sz="0" w:space="0" w:color="auto"/>
        <w:left w:val="none" w:sz="0" w:space="0" w:color="auto"/>
        <w:bottom w:val="none" w:sz="0" w:space="0" w:color="auto"/>
        <w:right w:val="none" w:sz="0" w:space="0" w:color="auto"/>
      </w:divBdr>
    </w:div>
    <w:div w:id="843781435">
      <w:marLeft w:val="0"/>
      <w:marRight w:val="0"/>
      <w:marTop w:val="0"/>
      <w:marBottom w:val="0"/>
      <w:divBdr>
        <w:top w:val="none" w:sz="0" w:space="0" w:color="auto"/>
        <w:left w:val="none" w:sz="0" w:space="0" w:color="auto"/>
        <w:bottom w:val="none" w:sz="0" w:space="0" w:color="auto"/>
        <w:right w:val="none" w:sz="0" w:space="0" w:color="auto"/>
      </w:divBdr>
    </w:div>
    <w:div w:id="843781436">
      <w:marLeft w:val="0"/>
      <w:marRight w:val="0"/>
      <w:marTop w:val="0"/>
      <w:marBottom w:val="0"/>
      <w:divBdr>
        <w:top w:val="none" w:sz="0" w:space="0" w:color="auto"/>
        <w:left w:val="none" w:sz="0" w:space="0" w:color="auto"/>
        <w:bottom w:val="none" w:sz="0" w:space="0" w:color="auto"/>
        <w:right w:val="none" w:sz="0" w:space="0" w:color="auto"/>
      </w:divBdr>
    </w:div>
    <w:div w:id="843781437">
      <w:marLeft w:val="0"/>
      <w:marRight w:val="0"/>
      <w:marTop w:val="0"/>
      <w:marBottom w:val="0"/>
      <w:divBdr>
        <w:top w:val="none" w:sz="0" w:space="0" w:color="auto"/>
        <w:left w:val="none" w:sz="0" w:space="0" w:color="auto"/>
        <w:bottom w:val="none" w:sz="0" w:space="0" w:color="auto"/>
        <w:right w:val="none" w:sz="0" w:space="0" w:color="auto"/>
      </w:divBdr>
    </w:div>
    <w:div w:id="843781438">
      <w:marLeft w:val="0"/>
      <w:marRight w:val="0"/>
      <w:marTop w:val="0"/>
      <w:marBottom w:val="0"/>
      <w:divBdr>
        <w:top w:val="none" w:sz="0" w:space="0" w:color="auto"/>
        <w:left w:val="none" w:sz="0" w:space="0" w:color="auto"/>
        <w:bottom w:val="none" w:sz="0" w:space="0" w:color="auto"/>
        <w:right w:val="none" w:sz="0" w:space="0" w:color="auto"/>
      </w:divBdr>
    </w:div>
    <w:div w:id="843781439">
      <w:marLeft w:val="0"/>
      <w:marRight w:val="0"/>
      <w:marTop w:val="0"/>
      <w:marBottom w:val="0"/>
      <w:divBdr>
        <w:top w:val="none" w:sz="0" w:space="0" w:color="auto"/>
        <w:left w:val="none" w:sz="0" w:space="0" w:color="auto"/>
        <w:bottom w:val="none" w:sz="0" w:space="0" w:color="auto"/>
        <w:right w:val="none" w:sz="0" w:space="0" w:color="auto"/>
      </w:divBdr>
    </w:div>
    <w:div w:id="843781440">
      <w:marLeft w:val="0"/>
      <w:marRight w:val="0"/>
      <w:marTop w:val="0"/>
      <w:marBottom w:val="0"/>
      <w:divBdr>
        <w:top w:val="none" w:sz="0" w:space="0" w:color="auto"/>
        <w:left w:val="none" w:sz="0" w:space="0" w:color="auto"/>
        <w:bottom w:val="none" w:sz="0" w:space="0" w:color="auto"/>
        <w:right w:val="none" w:sz="0" w:space="0" w:color="auto"/>
      </w:divBdr>
    </w:div>
    <w:div w:id="843781441">
      <w:marLeft w:val="0"/>
      <w:marRight w:val="0"/>
      <w:marTop w:val="0"/>
      <w:marBottom w:val="0"/>
      <w:divBdr>
        <w:top w:val="none" w:sz="0" w:space="0" w:color="auto"/>
        <w:left w:val="none" w:sz="0" w:space="0" w:color="auto"/>
        <w:bottom w:val="none" w:sz="0" w:space="0" w:color="auto"/>
        <w:right w:val="none" w:sz="0" w:space="0" w:color="auto"/>
      </w:divBdr>
    </w:div>
    <w:div w:id="843781442">
      <w:marLeft w:val="0"/>
      <w:marRight w:val="0"/>
      <w:marTop w:val="0"/>
      <w:marBottom w:val="0"/>
      <w:divBdr>
        <w:top w:val="none" w:sz="0" w:space="0" w:color="auto"/>
        <w:left w:val="none" w:sz="0" w:space="0" w:color="auto"/>
        <w:bottom w:val="none" w:sz="0" w:space="0" w:color="auto"/>
        <w:right w:val="none" w:sz="0" w:space="0" w:color="auto"/>
      </w:divBdr>
    </w:div>
    <w:div w:id="843781444">
      <w:marLeft w:val="0"/>
      <w:marRight w:val="0"/>
      <w:marTop w:val="0"/>
      <w:marBottom w:val="0"/>
      <w:divBdr>
        <w:top w:val="none" w:sz="0" w:space="0" w:color="auto"/>
        <w:left w:val="none" w:sz="0" w:space="0" w:color="auto"/>
        <w:bottom w:val="none" w:sz="0" w:space="0" w:color="auto"/>
        <w:right w:val="none" w:sz="0" w:space="0" w:color="auto"/>
      </w:divBdr>
    </w:div>
    <w:div w:id="843781445">
      <w:marLeft w:val="0"/>
      <w:marRight w:val="0"/>
      <w:marTop w:val="0"/>
      <w:marBottom w:val="0"/>
      <w:divBdr>
        <w:top w:val="none" w:sz="0" w:space="0" w:color="auto"/>
        <w:left w:val="none" w:sz="0" w:space="0" w:color="auto"/>
        <w:bottom w:val="none" w:sz="0" w:space="0" w:color="auto"/>
        <w:right w:val="none" w:sz="0" w:space="0" w:color="auto"/>
      </w:divBdr>
    </w:div>
    <w:div w:id="843781446">
      <w:marLeft w:val="0"/>
      <w:marRight w:val="0"/>
      <w:marTop w:val="0"/>
      <w:marBottom w:val="0"/>
      <w:divBdr>
        <w:top w:val="none" w:sz="0" w:space="0" w:color="auto"/>
        <w:left w:val="none" w:sz="0" w:space="0" w:color="auto"/>
        <w:bottom w:val="none" w:sz="0" w:space="0" w:color="auto"/>
        <w:right w:val="none" w:sz="0" w:space="0" w:color="auto"/>
      </w:divBdr>
    </w:div>
    <w:div w:id="843781447">
      <w:marLeft w:val="0"/>
      <w:marRight w:val="0"/>
      <w:marTop w:val="0"/>
      <w:marBottom w:val="0"/>
      <w:divBdr>
        <w:top w:val="none" w:sz="0" w:space="0" w:color="auto"/>
        <w:left w:val="none" w:sz="0" w:space="0" w:color="auto"/>
        <w:bottom w:val="none" w:sz="0" w:space="0" w:color="auto"/>
        <w:right w:val="none" w:sz="0" w:space="0" w:color="auto"/>
      </w:divBdr>
    </w:div>
    <w:div w:id="843781448">
      <w:marLeft w:val="0"/>
      <w:marRight w:val="0"/>
      <w:marTop w:val="0"/>
      <w:marBottom w:val="0"/>
      <w:divBdr>
        <w:top w:val="none" w:sz="0" w:space="0" w:color="auto"/>
        <w:left w:val="none" w:sz="0" w:space="0" w:color="auto"/>
        <w:bottom w:val="none" w:sz="0" w:space="0" w:color="auto"/>
        <w:right w:val="none" w:sz="0" w:space="0" w:color="auto"/>
      </w:divBdr>
    </w:div>
    <w:div w:id="843781449">
      <w:marLeft w:val="0"/>
      <w:marRight w:val="0"/>
      <w:marTop w:val="0"/>
      <w:marBottom w:val="0"/>
      <w:divBdr>
        <w:top w:val="none" w:sz="0" w:space="0" w:color="auto"/>
        <w:left w:val="none" w:sz="0" w:space="0" w:color="auto"/>
        <w:bottom w:val="none" w:sz="0" w:space="0" w:color="auto"/>
        <w:right w:val="none" w:sz="0" w:space="0" w:color="auto"/>
      </w:divBdr>
      <w:divsChild>
        <w:div w:id="843781470">
          <w:marLeft w:val="0"/>
          <w:marRight w:val="0"/>
          <w:marTop w:val="0"/>
          <w:marBottom w:val="0"/>
          <w:divBdr>
            <w:top w:val="none" w:sz="0" w:space="0" w:color="auto"/>
            <w:left w:val="none" w:sz="0" w:space="0" w:color="auto"/>
            <w:bottom w:val="none" w:sz="0" w:space="0" w:color="auto"/>
            <w:right w:val="none" w:sz="0" w:space="0" w:color="auto"/>
          </w:divBdr>
        </w:div>
      </w:divsChild>
    </w:div>
    <w:div w:id="843781450">
      <w:marLeft w:val="0"/>
      <w:marRight w:val="0"/>
      <w:marTop w:val="0"/>
      <w:marBottom w:val="0"/>
      <w:divBdr>
        <w:top w:val="none" w:sz="0" w:space="0" w:color="auto"/>
        <w:left w:val="none" w:sz="0" w:space="0" w:color="auto"/>
        <w:bottom w:val="none" w:sz="0" w:space="0" w:color="auto"/>
        <w:right w:val="none" w:sz="0" w:space="0" w:color="auto"/>
      </w:divBdr>
    </w:div>
    <w:div w:id="843781451">
      <w:marLeft w:val="0"/>
      <w:marRight w:val="0"/>
      <w:marTop w:val="0"/>
      <w:marBottom w:val="0"/>
      <w:divBdr>
        <w:top w:val="none" w:sz="0" w:space="0" w:color="auto"/>
        <w:left w:val="none" w:sz="0" w:space="0" w:color="auto"/>
        <w:bottom w:val="none" w:sz="0" w:space="0" w:color="auto"/>
        <w:right w:val="none" w:sz="0" w:space="0" w:color="auto"/>
      </w:divBdr>
    </w:div>
    <w:div w:id="843781452">
      <w:marLeft w:val="0"/>
      <w:marRight w:val="0"/>
      <w:marTop w:val="0"/>
      <w:marBottom w:val="0"/>
      <w:divBdr>
        <w:top w:val="none" w:sz="0" w:space="0" w:color="auto"/>
        <w:left w:val="none" w:sz="0" w:space="0" w:color="auto"/>
        <w:bottom w:val="none" w:sz="0" w:space="0" w:color="auto"/>
        <w:right w:val="none" w:sz="0" w:space="0" w:color="auto"/>
      </w:divBdr>
      <w:divsChild>
        <w:div w:id="843781531">
          <w:marLeft w:val="-225"/>
          <w:marRight w:val="-225"/>
          <w:marTop w:val="0"/>
          <w:marBottom w:val="0"/>
          <w:divBdr>
            <w:top w:val="none" w:sz="0" w:space="0" w:color="auto"/>
            <w:left w:val="none" w:sz="0" w:space="0" w:color="auto"/>
            <w:bottom w:val="none" w:sz="0" w:space="0" w:color="auto"/>
            <w:right w:val="none" w:sz="0" w:space="0" w:color="auto"/>
          </w:divBdr>
          <w:divsChild>
            <w:div w:id="843781484">
              <w:marLeft w:val="0"/>
              <w:marRight w:val="0"/>
              <w:marTop w:val="0"/>
              <w:marBottom w:val="0"/>
              <w:divBdr>
                <w:top w:val="none" w:sz="0" w:space="0" w:color="auto"/>
                <w:left w:val="none" w:sz="0" w:space="0" w:color="auto"/>
                <w:bottom w:val="none" w:sz="0" w:space="0" w:color="auto"/>
                <w:right w:val="none" w:sz="0" w:space="0" w:color="auto"/>
              </w:divBdr>
              <w:divsChild>
                <w:div w:id="843781538">
                  <w:marLeft w:val="-225"/>
                  <w:marRight w:val="-225"/>
                  <w:marTop w:val="0"/>
                  <w:marBottom w:val="0"/>
                  <w:divBdr>
                    <w:top w:val="none" w:sz="0" w:space="0" w:color="auto"/>
                    <w:left w:val="none" w:sz="0" w:space="0" w:color="auto"/>
                    <w:bottom w:val="none" w:sz="0" w:space="0" w:color="auto"/>
                    <w:right w:val="none" w:sz="0" w:space="0" w:color="auto"/>
                  </w:divBdr>
                  <w:divsChild>
                    <w:div w:id="843781535">
                      <w:marLeft w:val="9750"/>
                      <w:marRight w:val="0"/>
                      <w:marTop w:val="0"/>
                      <w:marBottom w:val="0"/>
                      <w:divBdr>
                        <w:top w:val="none" w:sz="0" w:space="0" w:color="auto"/>
                        <w:left w:val="none" w:sz="0" w:space="0" w:color="auto"/>
                        <w:bottom w:val="none" w:sz="0" w:space="0" w:color="auto"/>
                        <w:right w:val="none" w:sz="0" w:space="0" w:color="auto"/>
                      </w:divBdr>
                      <w:divsChild>
                        <w:div w:id="84378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781453">
      <w:marLeft w:val="0"/>
      <w:marRight w:val="0"/>
      <w:marTop w:val="0"/>
      <w:marBottom w:val="0"/>
      <w:divBdr>
        <w:top w:val="none" w:sz="0" w:space="0" w:color="auto"/>
        <w:left w:val="none" w:sz="0" w:space="0" w:color="auto"/>
        <w:bottom w:val="none" w:sz="0" w:space="0" w:color="auto"/>
        <w:right w:val="none" w:sz="0" w:space="0" w:color="auto"/>
      </w:divBdr>
    </w:div>
    <w:div w:id="843781454">
      <w:marLeft w:val="0"/>
      <w:marRight w:val="0"/>
      <w:marTop w:val="0"/>
      <w:marBottom w:val="0"/>
      <w:divBdr>
        <w:top w:val="none" w:sz="0" w:space="0" w:color="auto"/>
        <w:left w:val="none" w:sz="0" w:space="0" w:color="auto"/>
        <w:bottom w:val="none" w:sz="0" w:space="0" w:color="auto"/>
        <w:right w:val="none" w:sz="0" w:space="0" w:color="auto"/>
      </w:divBdr>
    </w:div>
    <w:div w:id="843781455">
      <w:marLeft w:val="0"/>
      <w:marRight w:val="0"/>
      <w:marTop w:val="0"/>
      <w:marBottom w:val="0"/>
      <w:divBdr>
        <w:top w:val="none" w:sz="0" w:space="0" w:color="auto"/>
        <w:left w:val="none" w:sz="0" w:space="0" w:color="auto"/>
        <w:bottom w:val="none" w:sz="0" w:space="0" w:color="auto"/>
        <w:right w:val="none" w:sz="0" w:space="0" w:color="auto"/>
      </w:divBdr>
    </w:div>
    <w:div w:id="843781457">
      <w:marLeft w:val="0"/>
      <w:marRight w:val="0"/>
      <w:marTop w:val="0"/>
      <w:marBottom w:val="0"/>
      <w:divBdr>
        <w:top w:val="none" w:sz="0" w:space="0" w:color="auto"/>
        <w:left w:val="none" w:sz="0" w:space="0" w:color="auto"/>
        <w:bottom w:val="none" w:sz="0" w:space="0" w:color="auto"/>
        <w:right w:val="none" w:sz="0" w:space="0" w:color="auto"/>
      </w:divBdr>
    </w:div>
    <w:div w:id="843781458">
      <w:marLeft w:val="0"/>
      <w:marRight w:val="0"/>
      <w:marTop w:val="0"/>
      <w:marBottom w:val="0"/>
      <w:divBdr>
        <w:top w:val="none" w:sz="0" w:space="0" w:color="auto"/>
        <w:left w:val="none" w:sz="0" w:space="0" w:color="auto"/>
        <w:bottom w:val="none" w:sz="0" w:space="0" w:color="auto"/>
        <w:right w:val="none" w:sz="0" w:space="0" w:color="auto"/>
      </w:divBdr>
    </w:div>
    <w:div w:id="843781459">
      <w:marLeft w:val="0"/>
      <w:marRight w:val="0"/>
      <w:marTop w:val="0"/>
      <w:marBottom w:val="0"/>
      <w:divBdr>
        <w:top w:val="none" w:sz="0" w:space="0" w:color="auto"/>
        <w:left w:val="none" w:sz="0" w:space="0" w:color="auto"/>
        <w:bottom w:val="none" w:sz="0" w:space="0" w:color="auto"/>
        <w:right w:val="none" w:sz="0" w:space="0" w:color="auto"/>
      </w:divBdr>
    </w:div>
    <w:div w:id="843781460">
      <w:marLeft w:val="0"/>
      <w:marRight w:val="0"/>
      <w:marTop w:val="0"/>
      <w:marBottom w:val="0"/>
      <w:divBdr>
        <w:top w:val="none" w:sz="0" w:space="0" w:color="auto"/>
        <w:left w:val="none" w:sz="0" w:space="0" w:color="auto"/>
        <w:bottom w:val="none" w:sz="0" w:space="0" w:color="auto"/>
        <w:right w:val="none" w:sz="0" w:space="0" w:color="auto"/>
      </w:divBdr>
    </w:div>
    <w:div w:id="843781461">
      <w:marLeft w:val="0"/>
      <w:marRight w:val="0"/>
      <w:marTop w:val="0"/>
      <w:marBottom w:val="0"/>
      <w:divBdr>
        <w:top w:val="none" w:sz="0" w:space="0" w:color="auto"/>
        <w:left w:val="none" w:sz="0" w:space="0" w:color="auto"/>
        <w:bottom w:val="none" w:sz="0" w:space="0" w:color="auto"/>
        <w:right w:val="none" w:sz="0" w:space="0" w:color="auto"/>
      </w:divBdr>
    </w:div>
    <w:div w:id="843781462">
      <w:marLeft w:val="0"/>
      <w:marRight w:val="0"/>
      <w:marTop w:val="0"/>
      <w:marBottom w:val="0"/>
      <w:divBdr>
        <w:top w:val="none" w:sz="0" w:space="0" w:color="auto"/>
        <w:left w:val="none" w:sz="0" w:space="0" w:color="auto"/>
        <w:bottom w:val="none" w:sz="0" w:space="0" w:color="auto"/>
        <w:right w:val="none" w:sz="0" w:space="0" w:color="auto"/>
      </w:divBdr>
    </w:div>
    <w:div w:id="843781463">
      <w:marLeft w:val="0"/>
      <w:marRight w:val="0"/>
      <w:marTop w:val="0"/>
      <w:marBottom w:val="0"/>
      <w:divBdr>
        <w:top w:val="none" w:sz="0" w:space="0" w:color="auto"/>
        <w:left w:val="none" w:sz="0" w:space="0" w:color="auto"/>
        <w:bottom w:val="none" w:sz="0" w:space="0" w:color="auto"/>
        <w:right w:val="none" w:sz="0" w:space="0" w:color="auto"/>
      </w:divBdr>
    </w:div>
    <w:div w:id="843781464">
      <w:marLeft w:val="0"/>
      <w:marRight w:val="0"/>
      <w:marTop w:val="0"/>
      <w:marBottom w:val="0"/>
      <w:divBdr>
        <w:top w:val="none" w:sz="0" w:space="0" w:color="auto"/>
        <w:left w:val="none" w:sz="0" w:space="0" w:color="auto"/>
        <w:bottom w:val="none" w:sz="0" w:space="0" w:color="auto"/>
        <w:right w:val="none" w:sz="0" w:space="0" w:color="auto"/>
      </w:divBdr>
    </w:div>
    <w:div w:id="843781465">
      <w:marLeft w:val="0"/>
      <w:marRight w:val="0"/>
      <w:marTop w:val="0"/>
      <w:marBottom w:val="0"/>
      <w:divBdr>
        <w:top w:val="none" w:sz="0" w:space="0" w:color="auto"/>
        <w:left w:val="none" w:sz="0" w:space="0" w:color="auto"/>
        <w:bottom w:val="none" w:sz="0" w:space="0" w:color="auto"/>
        <w:right w:val="none" w:sz="0" w:space="0" w:color="auto"/>
      </w:divBdr>
    </w:div>
    <w:div w:id="843781466">
      <w:marLeft w:val="0"/>
      <w:marRight w:val="0"/>
      <w:marTop w:val="0"/>
      <w:marBottom w:val="0"/>
      <w:divBdr>
        <w:top w:val="none" w:sz="0" w:space="0" w:color="auto"/>
        <w:left w:val="none" w:sz="0" w:space="0" w:color="auto"/>
        <w:bottom w:val="none" w:sz="0" w:space="0" w:color="auto"/>
        <w:right w:val="none" w:sz="0" w:space="0" w:color="auto"/>
      </w:divBdr>
    </w:div>
    <w:div w:id="843781468">
      <w:marLeft w:val="0"/>
      <w:marRight w:val="0"/>
      <w:marTop w:val="0"/>
      <w:marBottom w:val="0"/>
      <w:divBdr>
        <w:top w:val="none" w:sz="0" w:space="0" w:color="auto"/>
        <w:left w:val="none" w:sz="0" w:space="0" w:color="auto"/>
        <w:bottom w:val="none" w:sz="0" w:space="0" w:color="auto"/>
        <w:right w:val="none" w:sz="0" w:space="0" w:color="auto"/>
      </w:divBdr>
    </w:div>
    <w:div w:id="843781469">
      <w:marLeft w:val="0"/>
      <w:marRight w:val="0"/>
      <w:marTop w:val="0"/>
      <w:marBottom w:val="0"/>
      <w:divBdr>
        <w:top w:val="none" w:sz="0" w:space="0" w:color="auto"/>
        <w:left w:val="none" w:sz="0" w:space="0" w:color="auto"/>
        <w:bottom w:val="none" w:sz="0" w:space="0" w:color="auto"/>
        <w:right w:val="none" w:sz="0" w:space="0" w:color="auto"/>
      </w:divBdr>
    </w:div>
    <w:div w:id="843781471">
      <w:marLeft w:val="0"/>
      <w:marRight w:val="0"/>
      <w:marTop w:val="0"/>
      <w:marBottom w:val="0"/>
      <w:divBdr>
        <w:top w:val="none" w:sz="0" w:space="0" w:color="auto"/>
        <w:left w:val="none" w:sz="0" w:space="0" w:color="auto"/>
        <w:bottom w:val="none" w:sz="0" w:space="0" w:color="auto"/>
        <w:right w:val="none" w:sz="0" w:space="0" w:color="auto"/>
      </w:divBdr>
    </w:div>
    <w:div w:id="843781472">
      <w:marLeft w:val="0"/>
      <w:marRight w:val="0"/>
      <w:marTop w:val="0"/>
      <w:marBottom w:val="0"/>
      <w:divBdr>
        <w:top w:val="none" w:sz="0" w:space="0" w:color="auto"/>
        <w:left w:val="none" w:sz="0" w:space="0" w:color="auto"/>
        <w:bottom w:val="none" w:sz="0" w:space="0" w:color="auto"/>
        <w:right w:val="none" w:sz="0" w:space="0" w:color="auto"/>
      </w:divBdr>
    </w:div>
    <w:div w:id="843781474">
      <w:marLeft w:val="0"/>
      <w:marRight w:val="0"/>
      <w:marTop w:val="0"/>
      <w:marBottom w:val="0"/>
      <w:divBdr>
        <w:top w:val="none" w:sz="0" w:space="0" w:color="auto"/>
        <w:left w:val="none" w:sz="0" w:space="0" w:color="auto"/>
        <w:bottom w:val="none" w:sz="0" w:space="0" w:color="auto"/>
        <w:right w:val="none" w:sz="0" w:space="0" w:color="auto"/>
      </w:divBdr>
    </w:div>
    <w:div w:id="843781475">
      <w:marLeft w:val="0"/>
      <w:marRight w:val="0"/>
      <w:marTop w:val="0"/>
      <w:marBottom w:val="0"/>
      <w:divBdr>
        <w:top w:val="none" w:sz="0" w:space="0" w:color="auto"/>
        <w:left w:val="none" w:sz="0" w:space="0" w:color="auto"/>
        <w:bottom w:val="none" w:sz="0" w:space="0" w:color="auto"/>
        <w:right w:val="none" w:sz="0" w:space="0" w:color="auto"/>
      </w:divBdr>
    </w:div>
    <w:div w:id="843781476">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
      </w:divsChild>
    </w:div>
    <w:div w:id="843781477">
      <w:marLeft w:val="0"/>
      <w:marRight w:val="0"/>
      <w:marTop w:val="0"/>
      <w:marBottom w:val="0"/>
      <w:divBdr>
        <w:top w:val="none" w:sz="0" w:space="0" w:color="auto"/>
        <w:left w:val="none" w:sz="0" w:space="0" w:color="auto"/>
        <w:bottom w:val="none" w:sz="0" w:space="0" w:color="auto"/>
        <w:right w:val="none" w:sz="0" w:space="0" w:color="auto"/>
      </w:divBdr>
    </w:div>
    <w:div w:id="843781478">
      <w:marLeft w:val="0"/>
      <w:marRight w:val="0"/>
      <w:marTop w:val="0"/>
      <w:marBottom w:val="0"/>
      <w:divBdr>
        <w:top w:val="none" w:sz="0" w:space="0" w:color="auto"/>
        <w:left w:val="none" w:sz="0" w:space="0" w:color="auto"/>
        <w:bottom w:val="none" w:sz="0" w:space="0" w:color="auto"/>
        <w:right w:val="none" w:sz="0" w:space="0" w:color="auto"/>
      </w:divBdr>
    </w:div>
    <w:div w:id="843781479">
      <w:marLeft w:val="0"/>
      <w:marRight w:val="0"/>
      <w:marTop w:val="0"/>
      <w:marBottom w:val="0"/>
      <w:divBdr>
        <w:top w:val="none" w:sz="0" w:space="0" w:color="auto"/>
        <w:left w:val="none" w:sz="0" w:space="0" w:color="auto"/>
        <w:bottom w:val="none" w:sz="0" w:space="0" w:color="auto"/>
        <w:right w:val="none" w:sz="0" w:space="0" w:color="auto"/>
      </w:divBdr>
    </w:div>
    <w:div w:id="843781481">
      <w:marLeft w:val="0"/>
      <w:marRight w:val="0"/>
      <w:marTop w:val="0"/>
      <w:marBottom w:val="0"/>
      <w:divBdr>
        <w:top w:val="none" w:sz="0" w:space="0" w:color="auto"/>
        <w:left w:val="none" w:sz="0" w:space="0" w:color="auto"/>
        <w:bottom w:val="none" w:sz="0" w:space="0" w:color="auto"/>
        <w:right w:val="none" w:sz="0" w:space="0" w:color="auto"/>
      </w:divBdr>
    </w:div>
    <w:div w:id="843781482">
      <w:marLeft w:val="0"/>
      <w:marRight w:val="0"/>
      <w:marTop w:val="0"/>
      <w:marBottom w:val="0"/>
      <w:divBdr>
        <w:top w:val="none" w:sz="0" w:space="0" w:color="auto"/>
        <w:left w:val="none" w:sz="0" w:space="0" w:color="auto"/>
        <w:bottom w:val="none" w:sz="0" w:space="0" w:color="auto"/>
        <w:right w:val="none" w:sz="0" w:space="0" w:color="auto"/>
      </w:divBdr>
    </w:div>
    <w:div w:id="843781483">
      <w:marLeft w:val="0"/>
      <w:marRight w:val="0"/>
      <w:marTop w:val="0"/>
      <w:marBottom w:val="0"/>
      <w:divBdr>
        <w:top w:val="none" w:sz="0" w:space="0" w:color="auto"/>
        <w:left w:val="none" w:sz="0" w:space="0" w:color="auto"/>
        <w:bottom w:val="none" w:sz="0" w:space="0" w:color="auto"/>
        <w:right w:val="none" w:sz="0" w:space="0" w:color="auto"/>
      </w:divBdr>
    </w:div>
    <w:div w:id="843781486">
      <w:marLeft w:val="0"/>
      <w:marRight w:val="0"/>
      <w:marTop w:val="0"/>
      <w:marBottom w:val="0"/>
      <w:divBdr>
        <w:top w:val="none" w:sz="0" w:space="0" w:color="auto"/>
        <w:left w:val="none" w:sz="0" w:space="0" w:color="auto"/>
        <w:bottom w:val="none" w:sz="0" w:space="0" w:color="auto"/>
        <w:right w:val="none" w:sz="0" w:space="0" w:color="auto"/>
      </w:divBdr>
    </w:div>
    <w:div w:id="843781487">
      <w:marLeft w:val="0"/>
      <w:marRight w:val="0"/>
      <w:marTop w:val="0"/>
      <w:marBottom w:val="0"/>
      <w:divBdr>
        <w:top w:val="none" w:sz="0" w:space="0" w:color="auto"/>
        <w:left w:val="none" w:sz="0" w:space="0" w:color="auto"/>
        <w:bottom w:val="none" w:sz="0" w:space="0" w:color="auto"/>
        <w:right w:val="none" w:sz="0" w:space="0" w:color="auto"/>
      </w:divBdr>
    </w:div>
    <w:div w:id="843781488">
      <w:marLeft w:val="0"/>
      <w:marRight w:val="0"/>
      <w:marTop w:val="0"/>
      <w:marBottom w:val="0"/>
      <w:divBdr>
        <w:top w:val="none" w:sz="0" w:space="0" w:color="auto"/>
        <w:left w:val="none" w:sz="0" w:space="0" w:color="auto"/>
        <w:bottom w:val="none" w:sz="0" w:space="0" w:color="auto"/>
        <w:right w:val="none" w:sz="0" w:space="0" w:color="auto"/>
      </w:divBdr>
    </w:div>
    <w:div w:id="843781490">
      <w:marLeft w:val="0"/>
      <w:marRight w:val="0"/>
      <w:marTop w:val="0"/>
      <w:marBottom w:val="0"/>
      <w:divBdr>
        <w:top w:val="none" w:sz="0" w:space="0" w:color="auto"/>
        <w:left w:val="none" w:sz="0" w:space="0" w:color="auto"/>
        <w:bottom w:val="none" w:sz="0" w:space="0" w:color="auto"/>
        <w:right w:val="none" w:sz="0" w:space="0" w:color="auto"/>
      </w:divBdr>
      <w:divsChild>
        <w:div w:id="843781597">
          <w:marLeft w:val="0"/>
          <w:marRight w:val="0"/>
          <w:marTop w:val="0"/>
          <w:marBottom w:val="0"/>
          <w:divBdr>
            <w:top w:val="none" w:sz="0" w:space="0" w:color="auto"/>
            <w:left w:val="none" w:sz="0" w:space="0" w:color="auto"/>
            <w:bottom w:val="none" w:sz="0" w:space="0" w:color="auto"/>
            <w:right w:val="none" w:sz="0" w:space="0" w:color="auto"/>
          </w:divBdr>
        </w:div>
      </w:divsChild>
    </w:div>
    <w:div w:id="843781491">
      <w:marLeft w:val="0"/>
      <w:marRight w:val="0"/>
      <w:marTop w:val="0"/>
      <w:marBottom w:val="0"/>
      <w:divBdr>
        <w:top w:val="none" w:sz="0" w:space="0" w:color="auto"/>
        <w:left w:val="none" w:sz="0" w:space="0" w:color="auto"/>
        <w:bottom w:val="none" w:sz="0" w:space="0" w:color="auto"/>
        <w:right w:val="none" w:sz="0" w:space="0" w:color="auto"/>
      </w:divBdr>
    </w:div>
    <w:div w:id="843781492">
      <w:marLeft w:val="0"/>
      <w:marRight w:val="0"/>
      <w:marTop w:val="0"/>
      <w:marBottom w:val="0"/>
      <w:divBdr>
        <w:top w:val="none" w:sz="0" w:space="0" w:color="auto"/>
        <w:left w:val="none" w:sz="0" w:space="0" w:color="auto"/>
        <w:bottom w:val="none" w:sz="0" w:space="0" w:color="auto"/>
        <w:right w:val="none" w:sz="0" w:space="0" w:color="auto"/>
      </w:divBdr>
    </w:div>
    <w:div w:id="843781493">
      <w:marLeft w:val="0"/>
      <w:marRight w:val="0"/>
      <w:marTop w:val="0"/>
      <w:marBottom w:val="0"/>
      <w:divBdr>
        <w:top w:val="none" w:sz="0" w:space="0" w:color="auto"/>
        <w:left w:val="none" w:sz="0" w:space="0" w:color="auto"/>
        <w:bottom w:val="none" w:sz="0" w:space="0" w:color="auto"/>
        <w:right w:val="none" w:sz="0" w:space="0" w:color="auto"/>
      </w:divBdr>
      <w:divsChild>
        <w:div w:id="843781541">
          <w:marLeft w:val="0"/>
          <w:marRight w:val="0"/>
          <w:marTop w:val="0"/>
          <w:marBottom w:val="0"/>
          <w:divBdr>
            <w:top w:val="none" w:sz="0" w:space="0" w:color="auto"/>
            <w:left w:val="none" w:sz="0" w:space="0" w:color="auto"/>
            <w:bottom w:val="none" w:sz="0" w:space="0" w:color="auto"/>
            <w:right w:val="none" w:sz="0" w:space="0" w:color="auto"/>
          </w:divBdr>
        </w:div>
      </w:divsChild>
    </w:div>
    <w:div w:id="843781496">
      <w:marLeft w:val="0"/>
      <w:marRight w:val="0"/>
      <w:marTop w:val="0"/>
      <w:marBottom w:val="0"/>
      <w:divBdr>
        <w:top w:val="none" w:sz="0" w:space="0" w:color="auto"/>
        <w:left w:val="none" w:sz="0" w:space="0" w:color="auto"/>
        <w:bottom w:val="none" w:sz="0" w:space="0" w:color="auto"/>
        <w:right w:val="none" w:sz="0" w:space="0" w:color="auto"/>
      </w:divBdr>
    </w:div>
    <w:div w:id="843781497">
      <w:marLeft w:val="0"/>
      <w:marRight w:val="0"/>
      <w:marTop w:val="0"/>
      <w:marBottom w:val="0"/>
      <w:divBdr>
        <w:top w:val="none" w:sz="0" w:space="0" w:color="auto"/>
        <w:left w:val="none" w:sz="0" w:space="0" w:color="auto"/>
        <w:bottom w:val="none" w:sz="0" w:space="0" w:color="auto"/>
        <w:right w:val="none" w:sz="0" w:space="0" w:color="auto"/>
      </w:divBdr>
    </w:div>
    <w:div w:id="843781498">
      <w:marLeft w:val="0"/>
      <w:marRight w:val="0"/>
      <w:marTop w:val="0"/>
      <w:marBottom w:val="0"/>
      <w:divBdr>
        <w:top w:val="none" w:sz="0" w:space="0" w:color="auto"/>
        <w:left w:val="none" w:sz="0" w:space="0" w:color="auto"/>
        <w:bottom w:val="none" w:sz="0" w:space="0" w:color="auto"/>
        <w:right w:val="none" w:sz="0" w:space="0" w:color="auto"/>
      </w:divBdr>
    </w:div>
    <w:div w:id="843781499">
      <w:marLeft w:val="0"/>
      <w:marRight w:val="0"/>
      <w:marTop w:val="0"/>
      <w:marBottom w:val="0"/>
      <w:divBdr>
        <w:top w:val="none" w:sz="0" w:space="0" w:color="auto"/>
        <w:left w:val="none" w:sz="0" w:space="0" w:color="auto"/>
        <w:bottom w:val="none" w:sz="0" w:space="0" w:color="auto"/>
        <w:right w:val="none" w:sz="0" w:space="0" w:color="auto"/>
      </w:divBdr>
      <w:divsChild>
        <w:div w:id="843781467">
          <w:marLeft w:val="0"/>
          <w:marRight w:val="0"/>
          <w:marTop w:val="0"/>
          <w:marBottom w:val="0"/>
          <w:divBdr>
            <w:top w:val="none" w:sz="0" w:space="0" w:color="auto"/>
            <w:left w:val="none" w:sz="0" w:space="0" w:color="auto"/>
            <w:bottom w:val="none" w:sz="0" w:space="0" w:color="auto"/>
            <w:right w:val="none" w:sz="0" w:space="0" w:color="auto"/>
          </w:divBdr>
        </w:div>
      </w:divsChild>
    </w:div>
    <w:div w:id="843781500">
      <w:marLeft w:val="0"/>
      <w:marRight w:val="0"/>
      <w:marTop w:val="0"/>
      <w:marBottom w:val="0"/>
      <w:divBdr>
        <w:top w:val="none" w:sz="0" w:space="0" w:color="auto"/>
        <w:left w:val="none" w:sz="0" w:space="0" w:color="auto"/>
        <w:bottom w:val="none" w:sz="0" w:space="0" w:color="auto"/>
        <w:right w:val="none" w:sz="0" w:space="0" w:color="auto"/>
      </w:divBdr>
    </w:div>
    <w:div w:id="843781501">
      <w:marLeft w:val="0"/>
      <w:marRight w:val="0"/>
      <w:marTop w:val="0"/>
      <w:marBottom w:val="0"/>
      <w:divBdr>
        <w:top w:val="none" w:sz="0" w:space="0" w:color="auto"/>
        <w:left w:val="none" w:sz="0" w:space="0" w:color="auto"/>
        <w:bottom w:val="none" w:sz="0" w:space="0" w:color="auto"/>
        <w:right w:val="none" w:sz="0" w:space="0" w:color="auto"/>
      </w:divBdr>
    </w:div>
    <w:div w:id="843781502">
      <w:marLeft w:val="0"/>
      <w:marRight w:val="0"/>
      <w:marTop w:val="0"/>
      <w:marBottom w:val="0"/>
      <w:divBdr>
        <w:top w:val="none" w:sz="0" w:space="0" w:color="auto"/>
        <w:left w:val="none" w:sz="0" w:space="0" w:color="auto"/>
        <w:bottom w:val="none" w:sz="0" w:space="0" w:color="auto"/>
        <w:right w:val="none" w:sz="0" w:space="0" w:color="auto"/>
      </w:divBdr>
    </w:div>
    <w:div w:id="843781503">
      <w:marLeft w:val="0"/>
      <w:marRight w:val="0"/>
      <w:marTop w:val="0"/>
      <w:marBottom w:val="0"/>
      <w:divBdr>
        <w:top w:val="none" w:sz="0" w:space="0" w:color="auto"/>
        <w:left w:val="none" w:sz="0" w:space="0" w:color="auto"/>
        <w:bottom w:val="none" w:sz="0" w:space="0" w:color="auto"/>
        <w:right w:val="none" w:sz="0" w:space="0" w:color="auto"/>
      </w:divBdr>
      <w:divsChild>
        <w:div w:id="843781489">
          <w:marLeft w:val="0"/>
          <w:marRight w:val="0"/>
          <w:marTop w:val="0"/>
          <w:marBottom w:val="0"/>
          <w:divBdr>
            <w:top w:val="none" w:sz="0" w:space="0" w:color="auto"/>
            <w:left w:val="none" w:sz="0" w:space="0" w:color="auto"/>
            <w:bottom w:val="none" w:sz="0" w:space="0" w:color="auto"/>
            <w:right w:val="none" w:sz="0" w:space="0" w:color="auto"/>
          </w:divBdr>
        </w:div>
      </w:divsChild>
    </w:div>
    <w:div w:id="843781504">
      <w:marLeft w:val="0"/>
      <w:marRight w:val="0"/>
      <w:marTop w:val="0"/>
      <w:marBottom w:val="0"/>
      <w:divBdr>
        <w:top w:val="none" w:sz="0" w:space="0" w:color="auto"/>
        <w:left w:val="none" w:sz="0" w:space="0" w:color="auto"/>
        <w:bottom w:val="none" w:sz="0" w:space="0" w:color="auto"/>
        <w:right w:val="none" w:sz="0" w:space="0" w:color="auto"/>
      </w:divBdr>
      <w:divsChild>
        <w:div w:id="843781511">
          <w:marLeft w:val="0"/>
          <w:marRight w:val="0"/>
          <w:marTop w:val="0"/>
          <w:marBottom w:val="0"/>
          <w:divBdr>
            <w:top w:val="none" w:sz="0" w:space="0" w:color="auto"/>
            <w:left w:val="none" w:sz="0" w:space="0" w:color="auto"/>
            <w:bottom w:val="none" w:sz="0" w:space="0" w:color="auto"/>
            <w:right w:val="none" w:sz="0" w:space="0" w:color="auto"/>
          </w:divBdr>
        </w:div>
      </w:divsChild>
    </w:div>
    <w:div w:id="843781505">
      <w:marLeft w:val="0"/>
      <w:marRight w:val="0"/>
      <w:marTop w:val="0"/>
      <w:marBottom w:val="0"/>
      <w:divBdr>
        <w:top w:val="none" w:sz="0" w:space="0" w:color="auto"/>
        <w:left w:val="none" w:sz="0" w:space="0" w:color="auto"/>
        <w:bottom w:val="none" w:sz="0" w:space="0" w:color="auto"/>
        <w:right w:val="none" w:sz="0" w:space="0" w:color="auto"/>
      </w:divBdr>
    </w:div>
    <w:div w:id="843781506">
      <w:marLeft w:val="0"/>
      <w:marRight w:val="0"/>
      <w:marTop w:val="0"/>
      <w:marBottom w:val="0"/>
      <w:divBdr>
        <w:top w:val="none" w:sz="0" w:space="0" w:color="auto"/>
        <w:left w:val="none" w:sz="0" w:space="0" w:color="auto"/>
        <w:bottom w:val="none" w:sz="0" w:space="0" w:color="auto"/>
        <w:right w:val="none" w:sz="0" w:space="0" w:color="auto"/>
      </w:divBdr>
    </w:div>
    <w:div w:id="843781507">
      <w:marLeft w:val="0"/>
      <w:marRight w:val="0"/>
      <w:marTop w:val="0"/>
      <w:marBottom w:val="0"/>
      <w:divBdr>
        <w:top w:val="none" w:sz="0" w:space="0" w:color="auto"/>
        <w:left w:val="none" w:sz="0" w:space="0" w:color="auto"/>
        <w:bottom w:val="none" w:sz="0" w:space="0" w:color="auto"/>
        <w:right w:val="none" w:sz="0" w:space="0" w:color="auto"/>
      </w:divBdr>
    </w:div>
    <w:div w:id="843781508">
      <w:marLeft w:val="0"/>
      <w:marRight w:val="0"/>
      <w:marTop w:val="0"/>
      <w:marBottom w:val="0"/>
      <w:divBdr>
        <w:top w:val="none" w:sz="0" w:space="0" w:color="auto"/>
        <w:left w:val="none" w:sz="0" w:space="0" w:color="auto"/>
        <w:bottom w:val="none" w:sz="0" w:space="0" w:color="auto"/>
        <w:right w:val="none" w:sz="0" w:space="0" w:color="auto"/>
      </w:divBdr>
    </w:div>
    <w:div w:id="843781509">
      <w:marLeft w:val="0"/>
      <w:marRight w:val="0"/>
      <w:marTop w:val="0"/>
      <w:marBottom w:val="0"/>
      <w:divBdr>
        <w:top w:val="none" w:sz="0" w:space="0" w:color="auto"/>
        <w:left w:val="none" w:sz="0" w:space="0" w:color="auto"/>
        <w:bottom w:val="none" w:sz="0" w:space="0" w:color="auto"/>
        <w:right w:val="none" w:sz="0" w:space="0" w:color="auto"/>
      </w:divBdr>
    </w:div>
    <w:div w:id="843781510">
      <w:marLeft w:val="0"/>
      <w:marRight w:val="0"/>
      <w:marTop w:val="0"/>
      <w:marBottom w:val="0"/>
      <w:divBdr>
        <w:top w:val="none" w:sz="0" w:space="0" w:color="auto"/>
        <w:left w:val="none" w:sz="0" w:space="0" w:color="auto"/>
        <w:bottom w:val="none" w:sz="0" w:space="0" w:color="auto"/>
        <w:right w:val="none" w:sz="0" w:space="0" w:color="auto"/>
      </w:divBdr>
    </w:div>
    <w:div w:id="843781512">
      <w:marLeft w:val="0"/>
      <w:marRight w:val="0"/>
      <w:marTop w:val="0"/>
      <w:marBottom w:val="0"/>
      <w:divBdr>
        <w:top w:val="none" w:sz="0" w:space="0" w:color="auto"/>
        <w:left w:val="none" w:sz="0" w:space="0" w:color="auto"/>
        <w:bottom w:val="none" w:sz="0" w:space="0" w:color="auto"/>
        <w:right w:val="none" w:sz="0" w:space="0" w:color="auto"/>
      </w:divBdr>
    </w:div>
    <w:div w:id="843781513">
      <w:marLeft w:val="0"/>
      <w:marRight w:val="0"/>
      <w:marTop w:val="0"/>
      <w:marBottom w:val="0"/>
      <w:divBdr>
        <w:top w:val="none" w:sz="0" w:space="0" w:color="auto"/>
        <w:left w:val="none" w:sz="0" w:space="0" w:color="auto"/>
        <w:bottom w:val="none" w:sz="0" w:space="0" w:color="auto"/>
        <w:right w:val="none" w:sz="0" w:space="0" w:color="auto"/>
      </w:divBdr>
    </w:div>
    <w:div w:id="843781514">
      <w:marLeft w:val="0"/>
      <w:marRight w:val="0"/>
      <w:marTop w:val="0"/>
      <w:marBottom w:val="0"/>
      <w:divBdr>
        <w:top w:val="none" w:sz="0" w:space="0" w:color="auto"/>
        <w:left w:val="none" w:sz="0" w:space="0" w:color="auto"/>
        <w:bottom w:val="none" w:sz="0" w:space="0" w:color="auto"/>
        <w:right w:val="none" w:sz="0" w:space="0" w:color="auto"/>
      </w:divBdr>
    </w:div>
    <w:div w:id="843781515">
      <w:marLeft w:val="0"/>
      <w:marRight w:val="0"/>
      <w:marTop w:val="0"/>
      <w:marBottom w:val="0"/>
      <w:divBdr>
        <w:top w:val="none" w:sz="0" w:space="0" w:color="auto"/>
        <w:left w:val="none" w:sz="0" w:space="0" w:color="auto"/>
        <w:bottom w:val="none" w:sz="0" w:space="0" w:color="auto"/>
        <w:right w:val="none" w:sz="0" w:space="0" w:color="auto"/>
      </w:divBdr>
    </w:div>
    <w:div w:id="843781516">
      <w:marLeft w:val="0"/>
      <w:marRight w:val="0"/>
      <w:marTop w:val="0"/>
      <w:marBottom w:val="0"/>
      <w:divBdr>
        <w:top w:val="none" w:sz="0" w:space="0" w:color="auto"/>
        <w:left w:val="none" w:sz="0" w:space="0" w:color="auto"/>
        <w:bottom w:val="none" w:sz="0" w:space="0" w:color="auto"/>
        <w:right w:val="none" w:sz="0" w:space="0" w:color="auto"/>
      </w:divBdr>
    </w:div>
    <w:div w:id="843781517">
      <w:marLeft w:val="0"/>
      <w:marRight w:val="0"/>
      <w:marTop w:val="0"/>
      <w:marBottom w:val="0"/>
      <w:divBdr>
        <w:top w:val="none" w:sz="0" w:space="0" w:color="auto"/>
        <w:left w:val="none" w:sz="0" w:space="0" w:color="auto"/>
        <w:bottom w:val="none" w:sz="0" w:space="0" w:color="auto"/>
        <w:right w:val="none" w:sz="0" w:space="0" w:color="auto"/>
      </w:divBdr>
    </w:div>
    <w:div w:id="843781518">
      <w:marLeft w:val="0"/>
      <w:marRight w:val="0"/>
      <w:marTop w:val="0"/>
      <w:marBottom w:val="0"/>
      <w:divBdr>
        <w:top w:val="none" w:sz="0" w:space="0" w:color="auto"/>
        <w:left w:val="none" w:sz="0" w:space="0" w:color="auto"/>
        <w:bottom w:val="none" w:sz="0" w:space="0" w:color="auto"/>
        <w:right w:val="none" w:sz="0" w:space="0" w:color="auto"/>
      </w:divBdr>
    </w:div>
    <w:div w:id="843781519">
      <w:marLeft w:val="0"/>
      <w:marRight w:val="0"/>
      <w:marTop w:val="0"/>
      <w:marBottom w:val="0"/>
      <w:divBdr>
        <w:top w:val="none" w:sz="0" w:space="0" w:color="auto"/>
        <w:left w:val="none" w:sz="0" w:space="0" w:color="auto"/>
        <w:bottom w:val="none" w:sz="0" w:space="0" w:color="auto"/>
        <w:right w:val="none" w:sz="0" w:space="0" w:color="auto"/>
      </w:divBdr>
    </w:div>
    <w:div w:id="843781520">
      <w:marLeft w:val="0"/>
      <w:marRight w:val="0"/>
      <w:marTop w:val="0"/>
      <w:marBottom w:val="0"/>
      <w:divBdr>
        <w:top w:val="none" w:sz="0" w:space="0" w:color="auto"/>
        <w:left w:val="none" w:sz="0" w:space="0" w:color="auto"/>
        <w:bottom w:val="none" w:sz="0" w:space="0" w:color="auto"/>
        <w:right w:val="none" w:sz="0" w:space="0" w:color="auto"/>
      </w:divBdr>
    </w:div>
    <w:div w:id="843781521">
      <w:marLeft w:val="0"/>
      <w:marRight w:val="0"/>
      <w:marTop w:val="0"/>
      <w:marBottom w:val="0"/>
      <w:divBdr>
        <w:top w:val="none" w:sz="0" w:space="0" w:color="auto"/>
        <w:left w:val="none" w:sz="0" w:space="0" w:color="auto"/>
        <w:bottom w:val="none" w:sz="0" w:space="0" w:color="auto"/>
        <w:right w:val="none" w:sz="0" w:space="0" w:color="auto"/>
      </w:divBdr>
      <w:divsChild>
        <w:div w:id="843781495">
          <w:marLeft w:val="0"/>
          <w:marRight w:val="0"/>
          <w:marTop w:val="0"/>
          <w:marBottom w:val="0"/>
          <w:divBdr>
            <w:top w:val="none" w:sz="0" w:space="0" w:color="auto"/>
            <w:left w:val="none" w:sz="0" w:space="0" w:color="auto"/>
            <w:bottom w:val="none" w:sz="0" w:space="0" w:color="auto"/>
            <w:right w:val="none" w:sz="0" w:space="0" w:color="auto"/>
          </w:divBdr>
        </w:div>
      </w:divsChild>
    </w:div>
    <w:div w:id="843781522">
      <w:marLeft w:val="0"/>
      <w:marRight w:val="0"/>
      <w:marTop w:val="0"/>
      <w:marBottom w:val="0"/>
      <w:divBdr>
        <w:top w:val="none" w:sz="0" w:space="0" w:color="auto"/>
        <w:left w:val="none" w:sz="0" w:space="0" w:color="auto"/>
        <w:bottom w:val="none" w:sz="0" w:space="0" w:color="auto"/>
        <w:right w:val="none" w:sz="0" w:space="0" w:color="auto"/>
      </w:divBdr>
    </w:div>
    <w:div w:id="843781523">
      <w:marLeft w:val="0"/>
      <w:marRight w:val="0"/>
      <w:marTop w:val="0"/>
      <w:marBottom w:val="0"/>
      <w:divBdr>
        <w:top w:val="none" w:sz="0" w:space="0" w:color="auto"/>
        <w:left w:val="none" w:sz="0" w:space="0" w:color="auto"/>
        <w:bottom w:val="none" w:sz="0" w:space="0" w:color="auto"/>
        <w:right w:val="none" w:sz="0" w:space="0" w:color="auto"/>
      </w:divBdr>
    </w:div>
    <w:div w:id="843781524">
      <w:marLeft w:val="0"/>
      <w:marRight w:val="0"/>
      <w:marTop w:val="0"/>
      <w:marBottom w:val="0"/>
      <w:divBdr>
        <w:top w:val="none" w:sz="0" w:space="0" w:color="auto"/>
        <w:left w:val="none" w:sz="0" w:space="0" w:color="auto"/>
        <w:bottom w:val="none" w:sz="0" w:space="0" w:color="auto"/>
        <w:right w:val="none" w:sz="0" w:space="0" w:color="auto"/>
      </w:divBdr>
    </w:div>
    <w:div w:id="843781526">
      <w:marLeft w:val="0"/>
      <w:marRight w:val="0"/>
      <w:marTop w:val="0"/>
      <w:marBottom w:val="0"/>
      <w:divBdr>
        <w:top w:val="none" w:sz="0" w:space="0" w:color="auto"/>
        <w:left w:val="none" w:sz="0" w:space="0" w:color="auto"/>
        <w:bottom w:val="none" w:sz="0" w:space="0" w:color="auto"/>
        <w:right w:val="none" w:sz="0" w:space="0" w:color="auto"/>
      </w:divBdr>
      <w:divsChild>
        <w:div w:id="843781552">
          <w:marLeft w:val="0"/>
          <w:marRight w:val="0"/>
          <w:marTop w:val="0"/>
          <w:marBottom w:val="0"/>
          <w:divBdr>
            <w:top w:val="none" w:sz="0" w:space="0" w:color="auto"/>
            <w:left w:val="none" w:sz="0" w:space="0" w:color="auto"/>
            <w:bottom w:val="none" w:sz="0" w:space="0" w:color="auto"/>
            <w:right w:val="none" w:sz="0" w:space="0" w:color="auto"/>
          </w:divBdr>
        </w:div>
      </w:divsChild>
    </w:div>
    <w:div w:id="843781527">
      <w:marLeft w:val="0"/>
      <w:marRight w:val="0"/>
      <w:marTop w:val="0"/>
      <w:marBottom w:val="0"/>
      <w:divBdr>
        <w:top w:val="none" w:sz="0" w:space="0" w:color="auto"/>
        <w:left w:val="none" w:sz="0" w:space="0" w:color="auto"/>
        <w:bottom w:val="none" w:sz="0" w:space="0" w:color="auto"/>
        <w:right w:val="none" w:sz="0" w:space="0" w:color="auto"/>
      </w:divBdr>
    </w:div>
    <w:div w:id="843781528">
      <w:marLeft w:val="0"/>
      <w:marRight w:val="0"/>
      <w:marTop w:val="0"/>
      <w:marBottom w:val="0"/>
      <w:divBdr>
        <w:top w:val="none" w:sz="0" w:space="0" w:color="auto"/>
        <w:left w:val="none" w:sz="0" w:space="0" w:color="auto"/>
        <w:bottom w:val="none" w:sz="0" w:space="0" w:color="auto"/>
        <w:right w:val="none" w:sz="0" w:space="0" w:color="auto"/>
      </w:divBdr>
    </w:div>
    <w:div w:id="843781529">
      <w:marLeft w:val="0"/>
      <w:marRight w:val="0"/>
      <w:marTop w:val="0"/>
      <w:marBottom w:val="0"/>
      <w:divBdr>
        <w:top w:val="none" w:sz="0" w:space="0" w:color="auto"/>
        <w:left w:val="none" w:sz="0" w:space="0" w:color="auto"/>
        <w:bottom w:val="none" w:sz="0" w:space="0" w:color="auto"/>
        <w:right w:val="none" w:sz="0" w:space="0" w:color="auto"/>
      </w:divBdr>
    </w:div>
    <w:div w:id="843781530">
      <w:marLeft w:val="0"/>
      <w:marRight w:val="0"/>
      <w:marTop w:val="0"/>
      <w:marBottom w:val="0"/>
      <w:divBdr>
        <w:top w:val="none" w:sz="0" w:space="0" w:color="auto"/>
        <w:left w:val="none" w:sz="0" w:space="0" w:color="auto"/>
        <w:bottom w:val="none" w:sz="0" w:space="0" w:color="auto"/>
        <w:right w:val="none" w:sz="0" w:space="0" w:color="auto"/>
      </w:divBdr>
    </w:div>
    <w:div w:id="843781532">
      <w:marLeft w:val="0"/>
      <w:marRight w:val="0"/>
      <w:marTop w:val="0"/>
      <w:marBottom w:val="0"/>
      <w:divBdr>
        <w:top w:val="none" w:sz="0" w:space="0" w:color="auto"/>
        <w:left w:val="none" w:sz="0" w:space="0" w:color="auto"/>
        <w:bottom w:val="none" w:sz="0" w:space="0" w:color="auto"/>
        <w:right w:val="none" w:sz="0" w:space="0" w:color="auto"/>
      </w:divBdr>
    </w:div>
    <w:div w:id="843781533">
      <w:marLeft w:val="0"/>
      <w:marRight w:val="0"/>
      <w:marTop w:val="0"/>
      <w:marBottom w:val="0"/>
      <w:divBdr>
        <w:top w:val="none" w:sz="0" w:space="0" w:color="auto"/>
        <w:left w:val="none" w:sz="0" w:space="0" w:color="auto"/>
        <w:bottom w:val="none" w:sz="0" w:space="0" w:color="auto"/>
        <w:right w:val="none" w:sz="0" w:space="0" w:color="auto"/>
      </w:divBdr>
    </w:div>
    <w:div w:id="843781534">
      <w:marLeft w:val="0"/>
      <w:marRight w:val="0"/>
      <w:marTop w:val="0"/>
      <w:marBottom w:val="0"/>
      <w:divBdr>
        <w:top w:val="none" w:sz="0" w:space="0" w:color="auto"/>
        <w:left w:val="none" w:sz="0" w:space="0" w:color="auto"/>
        <w:bottom w:val="none" w:sz="0" w:space="0" w:color="auto"/>
        <w:right w:val="none" w:sz="0" w:space="0" w:color="auto"/>
      </w:divBdr>
    </w:div>
    <w:div w:id="843781536">
      <w:marLeft w:val="0"/>
      <w:marRight w:val="0"/>
      <w:marTop w:val="0"/>
      <w:marBottom w:val="0"/>
      <w:divBdr>
        <w:top w:val="none" w:sz="0" w:space="0" w:color="auto"/>
        <w:left w:val="none" w:sz="0" w:space="0" w:color="auto"/>
        <w:bottom w:val="none" w:sz="0" w:space="0" w:color="auto"/>
        <w:right w:val="none" w:sz="0" w:space="0" w:color="auto"/>
      </w:divBdr>
    </w:div>
    <w:div w:id="843781537">
      <w:marLeft w:val="0"/>
      <w:marRight w:val="0"/>
      <w:marTop w:val="0"/>
      <w:marBottom w:val="0"/>
      <w:divBdr>
        <w:top w:val="none" w:sz="0" w:space="0" w:color="auto"/>
        <w:left w:val="none" w:sz="0" w:space="0" w:color="auto"/>
        <w:bottom w:val="none" w:sz="0" w:space="0" w:color="auto"/>
        <w:right w:val="none" w:sz="0" w:space="0" w:color="auto"/>
      </w:divBdr>
    </w:div>
    <w:div w:id="843781539">
      <w:marLeft w:val="0"/>
      <w:marRight w:val="0"/>
      <w:marTop w:val="0"/>
      <w:marBottom w:val="0"/>
      <w:divBdr>
        <w:top w:val="none" w:sz="0" w:space="0" w:color="auto"/>
        <w:left w:val="none" w:sz="0" w:space="0" w:color="auto"/>
        <w:bottom w:val="none" w:sz="0" w:space="0" w:color="auto"/>
        <w:right w:val="none" w:sz="0" w:space="0" w:color="auto"/>
      </w:divBdr>
    </w:div>
    <w:div w:id="843781542">
      <w:marLeft w:val="0"/>
      <w:marRight w:val="0"/>
      <w:marTop w:val="0"/>
      <w:marBottom w:val="0"/>
      <w:divBdr>
        <w:top w:val="none" w:sz="0" w:space="0" w:color="auto"/>
        <w:left w:val="none" w:sz="0" w:space="0" w:color="auto"/>
        <w:bottom w:val="none" w:sz="0" w:space="0" w:color="auto"/>
        <w:right w:val="none" w:sz="0" w:space="0" w:color="auto"/>
      </w:divBdr>
    </w:div>
    <w:div w:id="843781543">
      <w:marLeft w:val="0"/>
      <w:marRight w:val="0"/>
      <w:marTop w:val="0"/>
      <w:marBottom w:val="0"/>
      <w:divBdr>
        <w:top w:val="none" w:sz="0" w:space="0" w:color="auto"/>
        <w:left w:val="none" w:sz="0" w:space="0" w:color="auto"/>
        <w:bottom w:val="none" w:sz="0" w:space="0" w:color="auto"/>
        <w:right w:val="none" w:sz="0" w:space="0" w:color="auto"/>
      </w:divBdr>
      <w:divsChild>
        <w:div w:id="843781456">
          <w:marLeft w:val="0"/>
          <w:marRight w:val="0"/>
          <w:marTop w:val="0"/>
          <w:marBottom w:val="0"/>
          <w:divBdr>
            <w:top w:val="none" w:sz="0" w:space="0" w:color="auto"/>
            <w:left w:val="none" w:sz="0" w:space="0" w:color="auto"/>
            <w:bottom w:val="none" w:sz="0" w:space="0" w:color="auto"/>
            <w:right w:val="none" w:sz="0" w:space="0" w:color="auto"/>
          </w:divBdr>
        </w:div>
      </w:divsChild>
    </w:div>
    <w:div w:id="843781544">
      <w:marLeft w:val="0"/>
      <w:marRight w:val="0"/>
      <w:marTop w:val="0"/>
      <w:marBottom w:val="0"/>
      <w:divBdr>
        <w:top w:val="none" w:sz="0" w:space="0" w:color="auto"/>
        <w:left w:val="none" w:sz="0" w:space="0" w:color="auto"/>
        <w:bottom w:val="none" w:sz="0" w:space="0" w:color="auto"/>
        <w:right w:val="none" w:sz="0" w:space="0" w:color="auto"/>
      </w:divBdr>
    </w:div>
    <w:div w:id="843781545">
      <w:marLeft w:val="0"/>
      <w:marRight w:val="0"/>
      <w:marTop w:val="0"/>
      <w:marBottom w:val="0"/>
      <w:divBdr>
        <w:top w:val="none" w:sz="0" w:space="0" w:color="auto"/>
        <w:left w:val="none" w:sz="0" w:space="0" w:color="auto"/>
        <w:bottom w:val="none" w:sz="0" w:space="0" w:color="auto"/>
        <w:right w:val="none" w:sz="0" w:space="0" w:color="auto"/>
      </w:divBdr>
    </w:div>
    <w:div w:id="843781546">
      <w:marLeft w:val="0"/>
      <w:marRight w:val="0"/>
      <w:marTop w:val="0"/>
      <w:marBottom w:val="0"/>
      <w:divBdr>
        <w:top w:val="none" w:sz="0" w:space="0" w:color="auto"/>
        <w:left w:val="none" w:sz="0" w:space="0" w:color="auto"/>
        <w:bottom w:val="none" w:sz="0" w:space="0" w:color="auto"/>
        <w:right w:val="none" w:sz="0" w:space="0" w:color="auto"/>
      </w:divBdr>
    </w:div>
    <w:div w:id="843781547">
      <w:marLeft w:val="0"/>
      <w:marRight w:val="0"/>
      <w:marTop w:val="0"/>
      <w:marBottom w:val="0"/>
      <w:divBdr>
        <w:top w:val="none" w:sz="0" w:space="0" w:color="auto"/>
        <w:left w:val="none" w:sz="0" w:space="0" w:color="auto"/>
        <w:bottom w:val="none" w:sz="0" w:space="0" w:color="auto"/>
        <w:right w:val="none" w:sz="0" w:space="0" w:color="auto"/>
      </w:divBdr>
    </w:div>
    <w:div w:id="843781548">
      <w:marLeft w:val="0"/>
      <w:marRight w:val="0"/>
      <w:marTop w:val="0"/>
      <w:marBottom w:val="0"/>
      <w:divBdr>
        <w:top w:val="none" w:sz="0" w:space="0" w:color="auto"/>
        <w:left w:val="none" w:sz="0" w:space="0" w:color="auto"/>
        <w:bottom w:val="none" w:sz="0" w:space="0" w:color="auto"/>
        <w:right w:val="none" w:sz="0" w:space="0" w:color="auto"/>
      </w:divBdr>
    </w:div>
    <w:div w:id="843781549">
      <w:marLeft w:val="0"/>
      <w:marRight w:val="0"/>
      <w:marTop w:val="0"/>
      <w:marBottom w:val="0"/>
      <w:divBdr>
        <w:top w:val="none" w:sz="0" w:space="0" w:color="auto"/>
        <w:left w:val="none" w:sz="0" w:space="0" w:color="auto"/>
        <w:bottom w:val="none" w:sz="0" w:space="0" w:color="auto"/>
        <w:right w:val="none" w:sz="0" w:space="0" w:color="auto"/>
      </w:divBdr>
      <w:divsChild>
        <w:div w:id="843781473">
          <w:marLeft w:val="0"/>
          <w:marRight w:val="0"/>
          <w:marTop w:val="0"/>
          <w:marBottom w:val="0"/>
          <w:divBdr>
            <w:top w:val="none" w:sz="0" w:space="0" w:color="auto"/>
            <w:left w:val="none" w:sz="0" w:space="0" w:color="auto"/>
            <w:bottom w:val="none" w:sz="0" w:space="0" w:color="auto"/>
            <w:right w:val="none" w:sz="0" w:space="0" w:color="auto"/>
          </w:divBdr>
        </w:div>
      </w:divsChild>
    </w:div>
    <w:div w:id="843781550">
      <w:marLeft w:val="0"/>
      <w:marRight w:val="0"/>
      <w:marTop w:val="0"/>
      <w:marBottom w:val="0"/>
      <w:divBdr>
        <w:top w:val="none" w:sz="0" w:space="0" w:color="auto"/>
        <w:left w:val="none" w:sz="0" w:space="0" w:color="auto"/>
        <w:bottom w:val="none" w:sz="0" w:space="0" w:color="auto"/>
        <w:right w:val="none" w:sz="0" w:space="0" w:color="auto"/>
      </w:divBdr>
    </w:div>
    <w:div w:id="843781551">
      <w:marLeft w:val="0"/>
      <w:marRight w:val="0"/>
      <w:marTop w:val="0"/>
      <w:marBottom w:val="0"/>
      <w:divBdr>
        <w:top w:val="none" w:sz="0" w:space="0" w:color="auto"/>
        <w:left w:val="none" w:sz="0" w:space="0" w:color="auto"/>
        <w:bottom w:val="none" w:sz="0" w:space="0" w:color="auto"/>
        <w:right w:val="none" w:sz="0" w:space="0" w:color="auto"/>
      </w:divBdr>
    </w:div>
    <w:div w:id="843781553">
      <w:marLeft w:val="0"/>
      <w:marRight w:val="0"/>
      <w:marTop w:val="0"/>
      <w:marBottom w:val="0"/>
      <w:divBdr>
        <w:top w:val="none" w:sz="0" w:space="0" w:color="auto"/>
        <w:left w:val="none" w:sz="0" w:space="0" w:color="auto"/>
        <w:bottom w:val="none" w:sz="0" w:space="0" w:color="auto"/>
        <w:right w:val="none" w:sz="0" w:space="0" w:color="auto"/>
      </w:divBdr>
    </w:div>
    <w:div w:id="843781554">
      <w:marLeft w:val="0"/>
      <w:marRight w:val="0"/>
      <w:marTop w:val="0"/>
      <w:marBottom w:val="0"/>
      <w:divBdr>
        <w:top w:val="none" w:sz="0" w:space="0" w:color="auto"/>
        <w:left w:val="none" w:sz="0" w:space="0" w:color="auto"/>
        <w:bottom w:val="none" w:sz="0" w:space="0" w:color="auto"/>
        <w:right w:val="none" w:sz="0" w:space="0" w:color="auto"/>
      </w:divBdr>
      <w:divsChild>
        <w:div w:id="843781608">
          <w:marLeft w:val="0"/>
          <w:marRight w:val="0"/>
          <w:marTop w:val="0"/>
          <w:marBottom w:val="0"/>
          <w:divBdr>
            <w:top w:val="none" w:sz="0" w:space="0" w:color="auto"/>
            <w:left w:val="none" w:sz="0" w:space="0" w:color="auto"/>
            <w:bottom w:val="none" w:sz="0" w:space="0" w:color="auto"/>
            <w:right w:val="none" w:sz="0" w:space="0" w:color="auto"/>
          </w:divBdr>
        </w:div>
      </w:divsChild>
    </w:div>
    <w:div w:id="843781555">
      <w:marLeft w:val="0"/>
      <w:marRight w:val="0"/>
      <w:marTop w:val="0"/>
      <w:marBottom w:val="0"/>
      <w:divBdr>
        <w:top w:val="none" w:sz="0" w:space="0" w:color="auto"/>
        <w:left w:val="none" w:sz="0" w:space="0" w:color="auto"/>
        <w:bottom w:val="none" w:sz="0" w:space="0" w:color="auto"/>
        <w:right w:val="none" w:sz="0" w:space="0" w:color="auto"/>
      </w:divBdr>
    </w:div>
    <w:div w:id="843781556">
      <w:marLeft w:val="0"/>
      <w:marRight w:val="0"/>
      <w:marTop w:val="0"/>
      <w:marBottom w:val="0"/>
      <w:divBdr>
        <w:top w:val="none" w:sz="0" w:space="0" w:color="auto"/>
        <w:left w:val="none" w:sz="0" w:space="0" w:color="auto"/>
        <w:bottom w:val="none" w:sz="0" w:space="0" w:color="auto"/>
        <w:right w:val="none" w:sz="0" w:space="0" w:color="auto"/>
      </w:divBdr>
    </w:div>
    <w:div w:id="843781557">
      <w:marLeft w:val="0"/>
      <w:marRight w:val="0"/>
      <w:marTop w:val="0"/>
      <w:marBottom w:val="0"/>
      <w:divBdr>
        <w:top w:val="none" w:sz="0" w:space="0" w:color="auto"/>
        <w:left w:val="none" w:sz="0" w:space="0" w:color="auto"/>
        <w:bottom w:val="none" w:sz="0" w:space="0" w:color="auto"/>
        <w:right w:val="none" w:sz="0" w:space="0" w:color="auto"/>
      </w:divBdr>
    </w:div>
    <w:div w:id="843781558">
      <w:marLeft w:val="0"/>
      <w:marRight w:val="0"/>
      <w:marTop w:val="0"/>
      <w:marBottom w:val="0"/>
      <w:divBdr>
        <w:top w:val="none" w:sz="0" w:space="0" w:color="auto"/>
        <w:left w:val="none" w:sz="0" w:space="0" w:color="auto"/>
        <w:bottom w:val="none" w:sz="0" w:space="0" w:color="auto"/>
        <w:right w:val="none" w:sz="0" w:space="0" w:color="auto"/>
      </w:divBdr>
    </w:div>
    <w:div w:id="843781559">
      <w:marLeft w:val="0"/>
      <w:marRight w:val="0"/>
      <w:marTop w:val="0"/>
      <w:marBottom w:val="0"/>
      <w:divBdr>
        <w:top w:val="none" w:sz="0" w:space="0" w:color="auto"/>
        <w:left w:val="none" w:sz="0" w:space="0" w:color="auto"/>
        <w:bottom w:val="none" w:sz="0" w:space="0" w:color="auto"/>
        <w:right w:val="none" w:sz="0" w:space="0" w:color="auto"/>
      </w:divBdr>
    </w:div>
    <w:div w:id="843781560">
      <w:marLeft w:val="0"/>
      <w:marRight w:val="0"/>
      <w:marTop w:val="0"/>
      <w:marBottom w:val="0"/>
      <w:divBdr>
        <w:top w:val="none" w:sz="0" w:space="0" w:color="auto"/>
        <w:left w:val="none" w:sz="0" w:space="0" w:color="auto"/>
        <w:bottom w:val="none" w:sz="0" w:space="0" w:color="auto"/>
        <w:right w:val="none" w:sz="0" w:space="0" w:color="auto"/>
      </w:divBdr>
    </w:div>
    <w:div w:id="843781561">
      <w:marLeft w:val="0"/>
      <w:marRight w:val="0"/>
      <w:marTop w:val="0"/>
      <w:marBottom w:val="0"/>
      <w:divBdr>
        <w:top w:val="none" w:sz="0" w:space="0" w:color="auto"/>
        <w:left w:val="none" w:sz="0" w:space="0" w:color="auto"/>
        <w:bottom w:val="none" w:sz="0" w:space="0" w:color="auto"/>
        <w:right w:val="none" w:sz="0" w:space="0" w:color="auto"/>
      </w:divBdr>
    </w:div>
    <w:div w:id="843781562">
      <w:marLeft w:val="0"/>
      <w:marRight w:val="0"/>
      <w:marTop w:val="0"/>
      <w:marBottom w:val="0"/>
      <w:divBdr>
        <w:top w:val="none" w:sz="0" w:space="0" w:color="auto"/>
        <w:left w:val="none" w:sz="0" w:space="0" w:color="auto"/>
        <w:bottom w:val="none" w:sz="0" w:space="0" w:color="auto"/>
        <w:right w:val="none" w:sz="0" w:space="0" w:color="auto"/>
      </w:divBdr>
    </w:div>
    <w:div w:id="843781563">
      <w:marLeft w:val="0"/>
      <w:marRight w:val="0"/>
      <w:marTop w:val="0"/>
      <w:marBottom w:val="0"/>
      <w:divBdr>
        <w:top w:val="none" w:sz="0" w:space="0" w:color="auto"/>
        <w:left w:val="none" w:sz="0" w:space="0" w:color="auto"/>
        <w:bottom w:val="none" w:sz="0" w:space="0" w:color="auto"/>
        <w:right w:val="none" w:sz="0" w:space="0" w:color="auto"/>
      </w:divBdr>
    </w:div>
    <w:div w:id="843781564">
      <w:marLeft w:val="0"/>
      <w:marRight w:val="0"/>
      <w:marTop w:val="0"/>
      <w:marBottom w:val="0"/>
      <w:divBdr>
        <w:top w:val="none" w:sz="0" w:space="0" w:color="auto"/>
        <w:left w:val="none" w:sz="0" w:space="0" w:color="auto"/>
        <w:bottom w:val="none" w:sz="0" w:space="0" w:color="auto"/>
        <w:right w:val="none" w:sz="0" w:space="0" w:color="auto"/>
      </w:divBdr>
    </w:div>
    <w:div w:id="843781565">
      <w:marLeft w:val="0"/>
      <w:marRight w:val="0"/>
      <w:marTop w:val="0"/>
      <w:marBottom w:val="0"/>
      <w:divBdr>
        <w:top w:val="none" w:sz="0" w:space="0" w:color="auto"/>
        <w:left w:val="none" w:sz="0" w:space="0" w:color="auto"/>
        <w:bottom w:val="none" w:sz="0" w:space="0" w:color="auto"/>
        <w:right w:val="none" w:sz="0" w:space="0" w:color="auto"/>
      </w:divBdr>
    </w:div>
    <w:div w:id="843781566">
      <w:marLeft w:val="0"/>
      <w:marRight w:val="0"/>
      <w:marTop w:val="0"/>
      <w:marBottom w:val="0"/>
      <w:divBdr>
        <w:top w:val="none" w:sz="0" w:space="0" w:color="auto"/>
        <w:left w:val="none" w:sz="0" w:space="0" w:color="auto"/>
        <w:bottom w:val="none" w:sz="0" w:space="0" w:color="auto"/>
        <w:right w:val="none" w:sz="0" w:space="0" w:color="auto"/>
      </w:divBdr>
    </w:div>
    <w:div w:id="843781567">
      <w:marLeft w:val="0"/>
      <w:marRight w:val="0"/>
      <w:marTop w:val="0"/>
      <w:marBottom w:val="0"/>
      <w:divBdr>
        <w:top w:val="none" w:sz="0" w:space="0" w:color="auto"/>
        <w:left w:val="none" w:sz="0" w:space="0" w:color="auto"/>
        <w:bottom w:val="none" w:sz="0" w:space="0" w:color="auto"/>
        <w:right w:val="none" w:sz="0" w:space="0" w:color="auto"/>
      </w:divBdr>
    </w:div>
    <w:div w:id="843781568">
      <w:marLeft w:val="0"/>
      <w:marRight w:val="0"/>
      <w:marTop w:val="0"/>
      <w:marBottom w:val="0"/>
      <w:divBdr>
        <w:top w:val="none" w:sz="0" w:space="0" w:color="auto"/>
        <w:left w:val="none" w:sz="0" w:space="0" w:color="auto"/>
        <w:bottom w:val="none" w:sz="0" w:space="0" w:color="auto"/>
        <w:right w:val="none" w:sz="0" w:space="0" w:color="auto"/>
      </w:divBdr>
    </w:div>
    <w:div w:id="843781569">
      <w:marLeft w:val="0"/>
      <w:marRight w:val="0"/>
      <w:marTop w:val="0"/>
      <w:marBottom w:val="0"/>
      <w:divBdr>
        <w:top w:val="none" w:sz="0" w:space="0" w:color="auto"/>
        <w:left w:val="none" w:sz="0" w:space="0" w:color="auto"/>
        <w:bottom w:val="none" w:sz="0" w:space="0" w:color="auto"/>
        <w:right w:val="none" w:sz="0" w:space="0" w:color="auto"/>
      </w:divBdr>
    </w:div>
    <w:div w:id="843781570">
      <w:marLeft w:val="0"/>
      <w:marRight w:val="0"/>
      <w:marTop w:val="0"/>
      <w:marBottom w:val="0"/>
      <w:divBdr>
        <w:top w:val="none" w:sz="0" w:space="0" w:color="auto"/>
        <w:left w:val="none" w:sz="0" w:space="0" w:color="auto"/>
        <w:bottom w:val="none" w:sz="0" w:space="0" w:color="auto"/>
        <w:right w:val="none" w:sz="0" w:space="0" w:color="auto"/>
      </w:divBdr>
    </w:div>
    <w:div w:id="843781571">
      <w:marLeft w:val="0"/>
      <w:marRight w:val="0"/>
      <w:marTop w:val="0"/>
      <w:marBottom w:val="0"/>
      <w:divBdr>
        <w:top w:val="none" w:sz="0" w:space="0" w:color="auto"/>
        <w:left w:val="none" w:sz="0" w:space="0" w:color="auto"/>
        <w:bottom w:val="none" w:sz="0" w:space="0" w:color="auto"/>
        <w:right w:val="none" w:sz="0" w:space="0" w:color="auto"/>
      </w:divBdr>
    </w:div>
    <w:div w:id="843781572">
      <w:marLeft w:val="0"/>
      <w:marRight w:val="0"/>
      <w:marTop w:val="0"/>
      <w:marBottom w:val="0"/>
      <w:divBdr>
        <w:top w:val="none" w:sz="0" w:space="0" w:color="auto"/>
        <w:left w:val="none" w:sz="0" w:space="0" w:color="auto"/>
        <w:bottom w:val="none" w:sz="0" w:space="0" w:color="auto"/>
        <w:right w:val="none" w:sz="0" w:space="0" w:color="auto"/>
      </w:divBdr>
    </w:div>
    <w:div w:id="843781573">
      <w:marLeft w:val="0"/>
      <w:marRight w:val="0"/>
      <w:marTop w:val="0"/>
      <w:marBottom w:val="0"/>
      <w:divBdr>
        <w:top w:val="none" w:sz="0" w:space="0" w:color="auto"/>
        <w:left w:val="none" w:sz="0" w:space="0" w:color="auto"/>
        <w:bottom w:val="none" w:sz="0" w:space="0" w:color="auto"/>
        <w:right w:val="none" w:sz="0" w:space="0" w:color="auto"/>
      </w:divBdr>
    </w:div>
    <w:div w:id="843781574">
      <w:marLeft w:val="0"/>
      <w:marRight w:val="0"/>
      <w:marTop w:val="0"/>
      <w:marBottom w:val="0"/>
      <w:divBdr>
        <w:top w:val="none" w:sz="0" w:space="0" w:color="auto"/>
        <w:left w:val="none" w:sz="0" w:space="0" w:color="auto"/>
        <w:bottom w:val="none" w:sz="0" w:space="0" w:color="auto"/>
        <w:right w:val="none" w:sz="0" w:space="0" w:color="auto"/>
      </w:divBdr>
    </w:div>
    <w:div w:id="843781575">
      <w:marLeft w:val="0"/>
      <w:marRight w:val="0"/>
      <w:marTop w:val="0"/>
      <w:marBottom w:val="0"/>
      <w:divBdr>
        <w:top w:val="none" w:sz="0" w:space="0" w:color="auto"/>
        <w:left w:val="none" w:sz="0" w:space="0" w:color="auto"/>
        <w:bottom w:val="none" w:sz="0" w:space="0" w:color="auto"/>
        <w:right w:val="none" w:sz="0" w:space="0" w:color="auto"/>
      </w:divBdr>
    </w:div>
    <w:div w:id="843781576">
      <w:marLeft w:val="0"/>
      <w:marRight w:val="0"/>
      <w:marTop w:val="0"/>
      <w:marBottom w:val="0"/>
      <w:divBdr>
        <w:top w:val="none" w:sz="0" w:space="0" w:color="auto"/>
        <w:left w:val="none" w:sz="0" w:space="0" w:color="auto"/>
        <w:bottom w:val="none" w:sz="0" w:space="0" w:color="auto"/>
        <w:right w:val="none" w:sz="0" w:space="0" w:color="auto"/>
      </w:divBdr>
      <w:divsChild>
        <w:div w:id="843781443">
          <w:marLeft w:val="0"/>
          <w:marRight w:val="0"/>
          <w:marTop w:val="0"/>
          <w:marBottom w:val="0"/>
          <w:divBdr>
            <w:top w:val="none" w:sz="0" w:space="0" w:color="auto"/>
            <w:left w:val="none" w:sz="0" w:space="0" w:color="auto"/>
            <w:bottom w:val="none" w:sz="0" w:space="0" w:color="auto"/>
            <w:right w:val="none" w:sz="0" w:space="0" w:color="auto"/>
          </w:divBdr>
        </w:div>
      </w:divsChild>
    </w:div>
    <w:div w:id="843781577">
      <w:marLeft w:val="0"/>
      <w:marRight w:val="0"/>
      <w:marTop w:val="0"/>
      <w:marBottom w:val="0"/>
      <w:divBdr>
        <w:top w:val="none" w:sz="0" w:space="0" w:color="auto"/>
        <w:left w:val="none" w:sz="0" w:space="0" w:color="auto"/>
        <w:bottom w:val="none" w:sz="0" w:space="0" w:color="auto"/>
        <w:right w:val="none" w:sz="0" w:space="0" w:color="auto"/>
      </w:divBdr>
    </w:div>
    <w:div w:id="843781578">
      <w:marLeft w:val="0"/>
      <w:marRight w:val="0"/>
      <w:marTop w:val="0"/>
      <w:marBottom w:val="0"/>
      <w:divBdr>
        <w:top w:val="none" w:sz="0" w:space="0" w:color="auto"/>
        <w:left w:val="none" w:sz="0" w:space="0" w:color="auto"/>
        <w:bottom w:val="none" w:sz="0" w:space="0" w:color="auto"/>
        <w:right w:val="none" w:sz="0" w:space="0" w:color="auto"/>
      </w:divBdr>
    </w:div>
    <w:div w:id="843781579">
      <w:marLeft w:val="0"/>
      <w:marRight w:val="0"/>
      <w:marTop w:val="0"/>
      <w:marBottom w:val="0"/>
      <w:divBdr>
        <w:top w:val="none" w:sz="0" w:space="0" w:color="auto"/>
        <w:left w:val="none" w:sz="0" w:space="0" w:color="auto"/>
        <w:bottom w:val="none" w:sz="0" w:space="0" w:color="auto"/>
        <w:right w:val="none" w:sz="0" w:space="0" w:color="auto"/>
      </w:divBdr>
    </w:div>
    <w:div w:id="843781580">
      <w:marLeft w:val="0"/>
      <w:marRight w:val="0"/>
      <w:marTop w:val="0"/>
      <w:marBottom w:val="0"/>
      <w:divBdr>
        <w:top w:val="none" w:sz="0" w:space="0" w:color="auto"/>
        <w:left w:val="none" w:sz="0" w:space="0" w:color="auto"/>
        <w:bottom w:val="none" w:sz="0" w:space="0" w:color="auto"/>
        <w:right w:val="none" w:sz="0" w:space="0" w:color="auto"/>
      </w:divBdr>
    </w:div>
    <w:div w:id="843781581">
      <w:marLeft w:val="0"/>
      <w:marRight w:val="0"/>
      <w:marTop w:val="0"/>
      <w:marBottom w:val="0"/>
      <w:divBdr>
        <w:top w:val="none" w:sz="0" w:space="0" w:color="auto"/>
        <w:left w:val="none" w:sz="0" w:space="0" w:color="auto"/>
        <w:bottom w:val="none" w:sz="0" w:space="0" w:color="auto"/>
        <w:right w:val="none" w:sz="0" w:space="0" w:color="auto"/>
      </w:divBdr>
    </w:div>
    <w:div w:id="843781582">
      <w:marLeft w:val="0"/>
      <w:marRight w:val="0"/>
      <w:marTop w:val="0"/>
      <w:marBottom w:val="0"/>
      <w:divBdr>
        <w:top w:val="none" w:sz="0" w:space="0" w:color="auto"/>
        <w:left w:val="none" w:sz="0" w:space="0" w:color="auto"/>
        <w:bottom w:val="none" w:sz="0" w:space="0" w:color="auto"/>
        <w:right w:val="none" w:sz="0" w:space="0" w:color="auto"/>
      </w:divBdr>
    </w:div>
    <w:div w:id="843781584">
      <w:marLeft w:val="0"/>
      <w:marRight w:val="0"/>
      <w:marTop w:val="0"/>
      <w:marBottom w:val="0"/>
      <w:divBdr>
        <w:top w:val="none" w:sz="0" w:space="0" w:color="auto"/>
        <w:left w:val="none" w:sz="0" w:space="0" w:color="auto"/>
        <w:bottom w:val="none" w:sz="0" w:space="0" w:color="auto"/>
        <w:right w:val="none" w:sz="0" w:space="0" w:color="auto"/>
      </w:divBdr>
    </w:div>
    <w:div w:id="843781586">
      <w:marLeft w:val="0"/>
      <w:marRight w:val="0"/>
      <w:marTop w:val="0"/>
      <w:marBottom w:val="0"/>
      <w:divBdr>
        <w:top w:val="none" w:sz="0" w:space="0" w:color="auto"/>
        <w:left w:val="none" w:sz="0" w:space="0" w:color="auto"/>
        <w:bottom w:val="none" w:sz="0" w:space="0" w:color="auto"/>
        <w:right w:val="none" w:sz="0" w:space="0" w:color="auto"/>
      </w:divBdr>
    </w:div>
    <w:div w:id="843781587">
      <w:marLeft w:val="0"/>
      <w:marRight w:val="0"/>
      <w:marTop w:val="0"/>
      <w:marBottom w:val="0"/>
      <w:divBdr>
        <w:top w:val="none" w:sz="0" w:space="0" w:color="auto"/>
        <w:left w:val="none" w:sz="0" w:space="0" w:color="auto"/>
        <w:bottom w:val="none" w:sz="0" w:space="0" w:color="auto"/>
        <w:right w:val="none" w:sz="0" w:space="0" w:color="auto"/>
      </w:divBdr>
    </w:div>
    <w:div w:id="843781588">
      <w:marLeft w:val="0"/>
      <w:marRight w:val="0"/>
      <w:marTop w:val="0"/>
      <w:marBottom w:val="0"/>
      <w:divBdr>
        <w:top w:val="none" w:sz="0" w:space="0" w:color="auto"/>
        <w:left w:val="none" w:sz="0" w:space="0" w:color="auto"/>
        <w:bottom w:val="none" w:sz="0" w:space="0" w:color="auto"/>
        <w:right w:val="none" w:sz="0" w:space="0" w:color="auto"/>
      </w:divBdr>
    </w:div>
    <w:div w:id="843781589">
      <w:marLeft w:val="0"/>
      <w:marRight w:val="0"/>
      <w:marTop w:val="0"/>
      <w:marBottom w:val="0"/>
      <w:divBdr>
        <w:top w:val="none" w:sz="0" w:space="0" w:color="auto"/>
        <w:left w:val="none" w:sz="0" w:space="0" w:color="auto"/>
        <w:bottom w:val="none" w:sz="0" w:space="0" w:color="auto"/>
        <w:right w:val="none" w:sz="0" w:space="0" w:color="auto"/>
      </w:divBdr>
    </w:div>
    <w:div w:id="843781590">
      <w:marLeft w:val="0"/>
      <w:marRight w:val="0"/>
      <w:marTop w:val="0"/>
      <w:marBottom w:val="0"/>
      <w:divBdr>
        <w:top w:val="none" w:sz="0" w:space="0" w:color="auto"/>
        <w:left w:val="none" w:sz="0" w:space="0" w:color="auto"/>
        <w:bottom w:val="none" w:sz="0" w:space="0" w:color="auto"/>
        <w:right w:val="none" w:sz="0" w:space="0" w:color="auto"/>
      </w:divBdr>
    </w:div>
    <w:div w:id="843781591">
      <w:marLeft w:val="0"/>
      <w:marRight w:val="0"/>
      <w:marTop w:val="0"/>
      <w:marBottom w:val="0"/>
      <w:divBdr>
        <w:top w:val="none" w:sz="0" w:space="0" w:color="auto"/>
        <w:left w:val="none" w:sz="0" w:space="0" w:color="auto"/>
        <w:bottom w:val="none" w:sz="0" w:space="0" w:color="auto"/>
        <w:right w:val="none" w:sz="0" w:space="0" w:color="auto"/>
      </w:divBdr>
    </w:div>
    <w:div w:id="843781592">
      <w:marLeft w:val="0"/>
      <w:marRight w:val="0"/>
      <w:marTop w:val="0"/>
      <w:marBottom w:val="0"/>
      <w:divBdr>
        <w:top w:val="none" w:sz="0" w:space="0" w:color="auto"/>
        <w:left w:val="none" w:sz="0" w:space="0" w:color="auto"/>
        <w:bottom w:val="none" w:sz="0" w:space="0" w:color="auto"/>
        <w:right w:val="none" w:sz="0" w:space="0" w:color="auto"/>
      </w:divBdr>
    </w:div>
    <w:div w:id="843781593">
      <w:marLeft w:val="0"/>
      <w:marRight w:val="0"/>
      <w:marTop w:val="0"/>
      <w:marBottom w:val="0"/>
      <w:divBdr>
        <w:top w:val="none" w:sz="0" w:space="0" w:color="auto"/>
        <w:left w:val="none" w:sz="0" w:space="0" w:color="auto"/>
        <w:bottom w:val="none" w:sz="0" w:space="0" w:color="auto"/>
        <w:right w:val="none" w:sz="0" w:space="0" w:color="auto"/>
      </w:divBdr>
    </w:div>
    <w:div w:id="843781594">
      <w:marLeft w:val="0"/>
      <w:marRight w:val="0"/>
      <w:marTop w:val="0"/>
      <w:marBottom w:val="0"/>
      <w:divBdr>
        <w:top w:val="none" w:sz="0" w:space="0" w:color="auto"/>
        <w:left w:val="none" w:sz="0" w:space="0" w:color="auto"/>
        <w:bottom w:val="none" w:sz="0" w:space="0" w:color="auto"/>
        <w:right w:val="none" w:sz="0" w:space="0" w:color="auto"/>
      </w:divBdr>
    </w:div>
    <w:div w:id="843781595">
      <w:marLeft w:val="0"/>
      <w:marRight w:val="0"/>
      <w:marTop w:val="0"/>
      <w:marBottom w:val="0"/>
      <w:divBdr>
        <w:top w:val="none" w:sz="0" w:space="0" w:color="auto"/>
        <w:left w:val="none" w:sz="0" w:space="0" w:color="auto"/>
        <w:bottom w:val="none" w:sz="0" w:space="0" w:color="auto"/>
        <w:right w:val="none" w:sz="0" w:space="0" w:color="auto"/>
      </w:divBdr>
    </w:div>
    <w:div w:id="843781596">
      <w:marLeft w:val="0"/>
      <w:marRight w:val="0"/>
      <w:marTop w:val="0"/>
      <w:marBottom w:val="0"/>
      <w:divBdr>
        <w:top w:val="none" w:sz="0" w:space="0" w:color="auto"/>
        <w:left w:val="none" w:sz="0" w:space="0" w:color="auto"/>
        <w:bottom w:val="none" w:sz="0" w:space="0" w:color="auto"/>
        <w:right w:val="none" w:sz="0" w:space="0" w:color="auto"/>
      </w:divBdr>
    </w:div>
    <w:div w:id="843781598">
      <w:marLeft w:val="0"/>
      <w:marRight w:val="0"/>
      <w:marTop w:val="0"/>
      <w:marBottom w:val="0"/>
      <w:divBdr>
        <w:top w:val="none" w:sz="0" w:space="0" w:color="auto"/>
        <w:left w:val="none" w:sz="0" w:space="0" w:color="auto"/>
        <w:bottom w:val="none" w:sz="0" w:space="0" w:color="auto"/>
        <w:right w:val="none" w:sz="0" w:space="0" w:color="auto"/>
      </w:divBdr>
    </w:div>
    <w:div w:id="843781599">
      <w:marLeft w:val="0"/>
      <w:marRight w:val="0"/>
      <w:marTop w:val="0"/>
      <w:marBottom w:val="0"/>
      <w:divBdr>
        <w:top w:val="none" w:sz="0" w:space="0" w:color="auto"/>
        <w:left w:val="none" w:sz="0" w:space="0" w:color="auto"/>
        <w:bottom w:val="none" w:sz="0" w:space="0" w:color="auto"/>
        <w:right w:val="none" w:sz="0" w:space="0" w:color="auto"/>
      </w:divBdr>
    </w:div>
    <w:div w:id="843781600">
      <w:marLeft w:val="0"/>
      <w:marRight w:val="0"/>
      <w:marTop w:val="0"/>
      <w:marBottom w:val="0"/>
      <w:divBdr>
        <w:top w:val="none" w:sz="0" w:space="0" w:color="auto"/>
        <w:left w:val="none" w:sz="0" w:space="0" w:color="auto"/>
        <w:bottom w:val="none" w:sz="0" w:space="0" w:color="auto"/>
        <w:right w:val="none" w:sz="0" w:space="0" w:color="auto"/>
      </w:divBdr>
    </w:div>
    <w:div w:id="843781601">
      <w:marLeft w:val="0"/>
      <w:marRight w:val="0"/>
      <w:marTop w:val="0"/>
      <w:marBottom w:val="0"/>
      <w:divBdr>
        <w:top w:val="none" w:sz="0" w:space="0" w:color="auto"/>
        <w:left w:val="none" w:sz="0" w:space="0" w:color="auto"/>
        <w:bottom w:val="none" w:sz="0" w:space="0" w:color="auto"/>
        <w:right w:val="none" w:sz="0" w:space="0" w:color="auto"/>
      </w:divBdr>
    </w:div>
    <w:div w:id="843781602">
      <w:marLeft w:val="0"/>
      <w:marRight w:val="0"/>
      <w:marTop w:val="0"/>
      <w:marBottom w:val="0"/>
      <w:divBdr>
        <w:top w:val="none" w:sz="0" w:space="0" w:color="auto"/>
        <w:left w:val="none" w:sz="0" w:space="0" w:color="auto"/>
        <w:bottom w:val="none" w:sz="0" w:space="0" w:color="auto"/>
        <w:right w:val="none" w:sz="0" w:space="0" w:color="auto"/>
      </w:divBdr>
    </w:div>
    <w:div w:id="843781603">
      <w:marLeft w:val="0"/>
      <w:marRight w:val="0"/>
      <w:marTop w:val="0"/>
      <w:marBottom w:val="0"/>
      <w:divBdr>
        <w:top w:val="none" w:sz="0" w:space="0" w:color="auto"/>
        <w:left w:val="none" w:sz="0" w:space="0" w:color="auto"/>
        <w:bottom w:val="none" w:sz="0" w:space="0" w:color="auto"/>
        <w:right w:val="none" w:sz="0" w:space="0" w:color="auto"/>
      </w:divBdr>
    </w:div>
    <w:div w:id="843781604">
      <w:marLeft w:val="0"/>
      <w:marRight w:val="0"/>
      <w:marTop w:val="0"/>
      <w:marBottom w:val="0"/>
      <w:divBdr>
        <w:top w:val="none" w:sz="0" w:space="0" w:color="auto"/>
        <w:left w:val="none" w:sz="0" w:space="0" w:color="auto"/>
        <w:bottom w:val="none" w:sz="0" w:space="0" w:color="auto"/>
        <w:right w:val="none" w:sz="0" w:space="0" w:color="auto"/>
      </w:divBdr>
    </w:div>
    <w:div w:id="843781605">
      <w:marLeft w:val="0"/>
      <w:marRight w:val="0"/>
      <w:marTop w:val="0"/>
      <w:marBottom w:val="0"/>
      <w:divBdr>
        <w:top w:val="none" w:sz="0" w:space="0" w:color="auto"/>
        <w:left w:val="none" w:sz="0" w:space="0" w:color="auto"/>
        <w:bottom w:val="none" w:sz="0" w:space="0" w:color="auto"/>
        <w:right w:val="none" w:sz="0" w:space="0" w:color="auto"/>
      </w:divBdr>
    </w:div>
    <w:div w:id="843781606">
      <w:marLeft w:val="0"/>
      <w:marRight w:val="0"/>
      <w:marTop w:val="0"/>
      <w:marBottom w:val="0"/>
      <w:divBdr>
        <w:top w:val="none" w:sz="0" w:space="0" w:color="auto"/>
        <w:left w:val="none" w:sz="0" w:space="0" w:color="auto"/>
        <w:bottom w:val="none" w:sz="0" w:space="0" w:color="auto"/>
        <w:right w:val="none" w:sz="0" w:space="0" w:color="auto"/>
      </w:divBdr>
    </w:div>
    <w:div w:id="843781607">
      <w:marLeft w:val="0"/>
      <w:marRight w:val="0"/>
      <w:marTop w:val="0"/>
      <w:marBottom w:val="0"/>
      <w:divBdr>
        <w:top w:val="none" w:sz="0" w:space="0" w:color="auto"/>
        <w:left w:val="none" w:sz="0" w:space="0" w:color="auto"/>
        <w:bottom w:val="none" w:sz="0" w:space="0" w:color="auto"/>
        <w:right w:val="none" w:sz="0" w:space="0" w:color="auto"/>
      </w:divBdr>
    </w:div>
    <w:div w:id="843781609">
      <w:marLeft w:val="0"/>
      <w:marRight w:val="0"/>
      <w:marTop w:val="0"/>
      <w:marBottom w:val="0"/>
      <w:divBdr>
        <w:top w:val="none" w:sz="0" w:space="0" w:color="auto"/>
        <w:left w:val="none" w:sz="0" w:space="0" w:color="auto"/>
        <w:bottom w:val="none" w:sz="0" w:space="0" w:color="auto"/>
        <w:right w:val="none" w:sz="0" w:space="0" w:color="auto"/>
      </w:divBdr>
    </w:div>
    <w:div w:id="843781610">
      <w:marLeft w:val="0"/>
      <w:marRight w:val="0"/>
      <w:marTop w:val="0"/>
      <w:marBottom w:val="0"/>
      <w:divBdr>
        <w:top w:val="none" w:sz="0" w:space="0" w:color="auto"/>
        <w:left w:val="none" w:sz="0" w:space="0" w:color="auto"/>
        <w:bottom w:val="none" w:sz="0" w:space="0" w:color="auto"/>
        <w:right w:val="none" w:sz="0" w:space="0" w:color="auto"/>
      </w:divBdr>
    </w:div>
    <w:div w:id="843781611">
      <w:marLeft w:val="0"/>
      <w:marRight w:val="0"/>
      <w:marTop w:val="0"/>
      <w:marBottom w:val="0"/>
      <w:divBdr>
        <w:top w:val="none" w:sz="0" w:space="0" w:color="auto"/>
        <w:left w:val="none" w:sz="0" w:space="0" w:color="auto"/>
        <w:bottom w:val="none" w:sz="0" w:space="0" w:color="auto"/>
        <w:right w:val="none" w:sz="0" w:space="0" w:color="auto"/>
      </w:divBdr>
    </w:div>
    <w:div w:id="843781612">
      <w:marLeft w:val="0"/>
      <w:marRight w:val="0"/>
      <w:marTop w:val="0"/>
      <w:marBottom w:val="0"/>
      <w:divBdr>
        <w:top w:val="none" w:sz="0" w:space="0" w:color="auto"/>
        <w:left w:val="none" w:sz="0" w:space="0" w:color="auto"/>
        <w:bottom w:val="none" w:sz="0" w:space="0" w:color="auto"/>
        <w:right w:val="none" w:sz="0" w:space="0" w:color="auto"/>
      </w:divBdr>
    </w:div>
    <w:div w:id="843781613">
      <w:marLeft w:val="0"/>
      <w:marRight w:val="0"/>
      <w:marTop w:val="0"/>
      <w:marBottom w:val="0"/>
      <w:divBdr>
        <w:top w:val="none" w:sz="0" w:space="0" w:color="auto"/>
        <w:left w:val="none" w:sz="0" w:space="0" w:color="auto"/>
        <w:bottom w:val="none" w:sz="0" w:space="0" w:color="auto"/>
        <w:right w:val="none" w:sz="0" w:space="0" w:color="auto"/>
      </w:divBdr>
    </w:div>
    <w:div w:id="843781614">
      <w:marLeft w:val="0"/>
      <w:marRight w:val="0"/>
      <w:marTop w:val="0"/>
      <w:marBottom w:val="0"/>
      <w:divBdr>
        <w:top w:val="none" w:sz="0" w:space="0" w:color="auto"/>
        <w:left w:val="none" w:sz="0" w:space="0" w:color="auto"/>
        <w:bottom w:val="none" w:sz="0" w:space="0" w:color="auto"/>
        <w:right w:val="none" w:sz="0" w:space="0" w:color="auto"/>
      </w:divBdr>
    </w:div>
    <w:div w:id="843781615">
      <w:marLeft w:val="0"/>
      <w:marRight w:val="0"/>
      <w:marTop w:val="0"/>
      <w:marBottom w:val="0"/>
      <w:divBdr>
        <w:top w:val="none" w:sz="0" w:space="0" w:color="auto"/>
        <w:left w:val="none" w:sz="0" w:space="0" w:color="auto"/>
        <w:bottom w:val="none" w:sz="0" w:space="0" w:color="auto"/>
        <w:right w:val="none" w:sz="0" w:space="0" w:color="auto"/>
      </w:divBdr>
      <w:divsChild>
        <w:div w:id="843781480">
          <w:marLeft w:val="0"/>
          <w:marRight w:val="0"/>
          <w:marTop w:val="0"/>
          <w:marBottom w:val="0"/>
          <w:divBdr>
            <w:top w:val="none" w:sz="0" w:space="0" w:color="auto"/>
            <w:left w:val="none" w:sz="0" w:space="0" w:color="auto"/>
            <w:bottom w:val="none" w:sz="0" w:space="0" w:color="auto"/>
            <w:right w:val="none" w:sz="0" w:space="0" w:color="auto"/>
          </w:divBdr>
        </w:div>
      </w:divsChild>
    </w:div>
    <w:div w:id="8437816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800.html" TargetMode="External"/><Relationship Id="rId13" Type="http://schemas.openxmlformats.org/officeDocument/2006/relationships/hyperlink" Target="https://dogmon.org/gorodskie-zemli-ocenka-kachestva-monitoring-primenenie-ih-rezu.html" TargetMode="External"/><Relationship Id="rId18" Type="http://schemas.openxmlformats.org/officeDocument/2006/relationships/hyperlink" Target="https://dogmon.org/gorodskie-zemli-ocenka-kachestva-monitoring-primenenie-ih-rezu.html" TargetMode="External"/><Relationship Id="rId3" Type="http://schemas.openxmlformats.org/officeDocument/2006/relationships/settings" Target="settings.xml"/><Relationship Id="rId7" Type="http://schemas.openxmlformats.org/officeDocument/2006/relationships/hyperlink" Target="http://www.iprbookshop.ru/83211.html" TargetMode="External"/><Relationship Id="rId12" Type="http://schemas.openxmlformats.org/officeDocument/2006/relationships/hyperlink" Target="https://dogmon.org/kak-spravitesya-s-volneniem-v-podobnoj-situacii-psihologi-pred.html" TargetMode="External"/><Relationship Id="rId17" Type="http://schemas.openxmlformats.org/officeDocument/2006/relationships/hyperlink" Target="https://dogmon.org/gosudarstvennoj-slujbi.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6.html" TargetMode="External"/><Relationship Id="rId11" Type="http://schemas.openxmlformats.org/officeDocument/2006/relationships/hyperlink" Target="https://dogmon.org/literatura-15-prilojenie-1-16-prilojenie-2-17-prilojenie-3-18.html" TargetMode="External"/><Relationship Id="rId5" Type="http://schemas.openxmlformats.org/officeDocument/2006/relationships/hyperlink" Target="http://www.iprbookshop.ru/62998.html" TargetMode="External"/><Relationship Id="rId15" Type="http://schemas.openxmlformats.org/officeDocument/2006/relationships/hyperlink" Target="http://www.iprbookshop.ru/29971.html" TargetMode="External"/><Relationship Id="rId10" Type="http://schemas.openxmlformats.org/officeDocument/2006/relationships/hyperlink" Target="https://dogmon.org/gosudarstvennoj-slujbi.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9971.html" TargetMode="External"/><Relationship Id="rId14" Type="http://schemas.openxmlformats.org/officeDocument/2006/relationships/hyperlink" Target="http://www.iprbookshop.ru/629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17032</Words>
  <Characters>97089</Characters>
  <Application>Microsoft Office Word</Application>
  <DocSecurity>0</DocSecurity>
  <Lines>809</Lines>
  <Paragraphs>227</Paragraphs>
  <ScaleCrop>false</ScaleCrop>
  <Company/>
  <LinksUpToDate>false</LinksUpToDate>
  <CharactersWithSpaces>113894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19</cp:revision>
  <dcterms:created xsi:type="dcterms:W3CDTF">2019-08-28T12:38:00Z</dcterms:created>
  <dcterms:modified xsi:type="dcterms:W3CDTF">2024-06-21T09:23:00Z</dcterms:modified>
</cp:coreProperties>
</file>